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2341"/>
        <w:gridCol w:w="2321"/>
        <w:gridCol w:w="2341"/>
      </w:tblGrid>
      <w:tr w:rsidR="00902865" w:rsidRPr="00902865" w14:paraId="09CCE8B5" w14:textId="77777777" w:rsidTr="00B7414B">
        <w:trPr>
          <w:trHeight w:val="287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552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EB21B4" w14:textId="12EA53AB" w:rsidR="00902865" w:rsidRDefault="009028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COOL </w:t>
            </w:r>
            <w:r w:rsidR="00004B76">
              <w:rPr>
                <w:rFonts w:ascii="Arial" w:hAnsi="Arial" w:cs="Arial"/>
                <w:b/>
                <w:bCs/>
                <w:sz w:val="28"/>
                <w:szCs w:val="28"/>
              </w:rPr>
              <w:t>BRZOSUŠIVI</w:t>
            </w: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EMAJL LAK</w:t>
            </w:r>
          </w:p>
          <w:p w14:paraId="2C78EB35" w14:textId="49E09E63" w:rsidR="00902865" w:rsidRPr="007B4629" w:rsidRDefault="00902865" w:rsidP="0090286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B82C0C7" w14:textId="77777777" w:rsidR="00714070" w:rsidRPr="007B4629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0"/>
                <w:szCs w:val="20"/>
              </w:rPr>
            </w:pPr>
          </w:p>
          <w:tbl>
            <w:tblPr>
              <w:tblW w:w="0" w:type="auto"/>
              <w:tblInd w:w="55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077"/>
            </w:tblGrid>
            <w:tr w:rsidR="00714070" w:rsidRPr="00714070" w14:paraId="4F35B506" w14:textId="77777777" w:rsidTr="006B198B">
              <w:tc>
                <w:tcPr>
                  <w:tcW w:w="963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222A6371" w14:textId="67556536" w:rsidR="00714070" w:rsidRPr="00714070" w:rsidRDefault="00714070" w:rsidP="00714070">
                  <w:pPr>
                    <w:widowControl w:val="0"/>
                    <w:suppressLineNumbers/>
                    <w:suppressAutoHyphens/>
                    <w:spacing w:after="0" w:line="240" w:lineRule="auto"/>
                    <w:rPr>
                      <w:rFonts w:ascii="Arial" w:eastAsia="SimSun" w:hAnsi="Arial" w:cs="Arial"/>
                      <w:kern w:val="1"/>
                      <w:sz w:val="24"/>
                      <w:szCs w:val="24"/>
                    </w:rPr>
                  </w:pP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OP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ĆI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 xml:space="preserve"> PODACI I NAM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JE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NA</w:t>
                  </w:r>
                </w:p>
              </w:tc>
            </w:tr>
          </w:tbl>
          <w:p w14:paraId="5A6E9240" w14:textId="77777777" w:rsidR="00714070" w:rsidRPr="00714070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4"/>
                <w:szCs w:val="24"/>
              </w:rPr>
            </w:pPr>
          </w:p>
          <w:p w14:paraId="7633093E" w14:textId="40A9AF2C" w:rsidR="00D44531" w:rsidRPr="00004B76" w:rsidRDefault="00714070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4B76">
              <w:rPr>
                <w:rFonts w:ascii="Arial" w:hAnsi="Arial" w:cs="Arial"/>
                <w:bCs/>
                <w:sz w:val="20"/>
                <w:szCs w:val="20"/>
              </w:rPr>
              <w:t xml:space="preserve">COOL 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>BRZOSUŠIVI</w:t>
            </w:r>
            <w:r w:rsidRPr="00004B76">
              <w:rPr>
                <w:rFonts w:ascii="Arial" w:hAnsi="Arial" w:cs="Arial"/>
                <w:bCs/>
                <w:sz w:val="20"/>
                <w:szCs w:val="20"/>
              </w:rPr>
              <w:t xml:space="preserve"> EMAJL LAK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04B76">
              <w:rPr>
                <w:rFonts w:ascii="Arial" w:hAnsi="Arial" w:cs="Arial"/>
                <w:bCs/>
                <w:sz w:val="20"/>
                <w:szCs w:val="20"/>
              </w:rPr>
              <w:t xml:space="preserve"> je 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>završni brzosušivi premaz nam</w:t>
            </w:r>
            <w:r w:rsidR="00004B76">
              <w:rPr>
                <w:rFonts w:ascii="Arial" w:hAnsi="Arial" w:cs="Arial"/>
                <w:bCs/>
                <w:sz w:val="20"/>
                <w:szCs w:val="20"/>
              </w:rPr>
              <w:t>ij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>enjen</w:t>
            </w:r>
            <w:r w:rsidR="00004B76">
              <w:rPr>
                <w:rFonts w:ascii="Arial" w:hAnsi="Arial" w:cs="Arial"/>
                <w:bCs/>
                <w:sz w:val="20"/>
                <w:szCs w:val="20"/>
              </w:rPr>
              <w:t xml:space="preserve"> za 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 xml:space="preserve"> zaštitu i dekoraciju metalnih površina. Izrađen je od modif</w:t>
            </w:r>
            <w:r w:rsidR="00004B76">
              <w:rPr>
                <w:rFonts w:ascii="Arial" w:hAnsi="Arial" w:cs="Arial"/>
                <w:bCs/>
                <w:sz w:val="20"/>
                <w:szCs w:val="20"/>
              </w:rPr>
              <w:t>icirani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>h alkidnih smola, pigmenata i aditiva. Odlikuje se visokom postojanošću i otpornošću na vremenske ut</w:t>
            </w:r>
            <w:r w:rsidR="007B4629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>caje</w:t>
            </w:r>
            <w:r w:rsidR="007B462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004B76" w:rsidRPr="00004B76">
              <w:rPr>
                <w:rFonts w:ascii="Arial" w:hAnsi="Arial" w:cs="Arial"/>
                <w:bCs/>
                <w:sz w:val="20"/>
                <w:szCs w:val="20"/>
              </w:rPr>
              <w:t xml:space="preserve"> mehaničkom čvrstoćom i brzim sušenjem</w:t>
            </w:r>
            <w:r w:rsidR="007B462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FD5AF6E" w14:textId="77A6DEC6" w:rsidR="00AB67A9" w:rsidRDefault="00AB67A9" w:rsidP="00AB67A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BD508F" w14:textId="77777777" w:rsidR="007B4629" w:rsidRPr="00004B76" w:rsidRDefault="007B4629" w:rsidP="00AB67A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92DC0" w14:textId="227E3C22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TEHNIČKI  PODACI</w:t>
            </w:r>
          </w:p>
        </w:tc>
      </w:tr>
      <w:tr w:rsidR="007B4629" w:rsidRPr="00902865" w14:paraId="31EC282F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A5C9" w14:textId="7BE4F969" w:rsidR="007B4629" w:rsidRPr="007B4629" w:rsidRDefault="007B4629">
            <w:pPr>
              <w:pStyle w:val="TableContents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7B4629">
              <w:rPr>
                <w:rFonts w:ascii="Arial" w:hAnsi="Arial" w:cs="Arial"/>
                <w:b/>
                <w:sz w:val="20"/>
                <w:szCs w:val="20"/>
                <w:lang w:val="hr-HR"/>
              </w:rPr>
              <w:t>KARAKTERISTIKE U STANJU ISPORUKE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001C" w14:textId="77777777" w:rsidR="007B4629" w:rsidRPr="00902865" w:rsidRDefault="007B462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02865" w:rsidRPr="00902865" w14:paraId="66A6A39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825F3" w14:textId="28C94B30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 mokrog  filma:  (Vizualno)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4859C" w14:textId="4D563316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Ravan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bez čestica</w:t>
            </w:r>
          </w:p>
        </w:tc>
      </w:tr>
      <w:tr w:rsidR="00902865" w:rsidRPr="00902865" w14:paraId="39FBF718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DA8C0" w14:textId="3601CDAB" w:rsidR="00902865" w:rsidRPr="00902865" w:rsidRDefault="00902865" w:rsidP="009028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Viskozitet isporuke 20</w:t>
            </w:r>
            <w:r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02865">
              <w:rPr>
                <w:rFonts w:ascii="Arial" w:hAnsi="Arial" w:cs="Arial"/>
                <w:sz w:val="20"/>
                <w:szCs w:val="20"/>
              </w:rPr>
              <w:t>C DIN 4 mm:</w:t>
            </w:r>
            <w:r w:rsidR="007B46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s </w:t>
            </w:r>
          </w:p>
          <w:p w14:paraId="4F9F94A2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EN  ISO 2431)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5DE3F" w14:textId="4DB332F3" w:rsidR="00902865" w:rsidRPr="00902865" w:rsidRDefault="007B462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22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6C862EE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33641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Specifična težina: g/cm</w:t>
            </w:r>
            <w:r w:rsidRPr="0090286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 xml:space="preserve">3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785099F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(SRPS EN  ISO 2811 – 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EE079" w14:textId="00DAFF8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0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1.2</w:t>
            </w:r>
          </w:p>
        </w:tc>
      </w:tr>
      <w:tr w:rsidR="00902865" w:rsidRPr="00902865" w14:paraId="3465AFFB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2A03F" w14:textId="0FB88C01" w:rsidR="00902865" w:rsidRPr="00902865" w:rsidRDefault="00902865" w:rsidP="00902865">
            <w:pPr>
              <w:tabs>
                <w:tab w:val="left" w:pos="7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Postotak suhe tvari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 :% </w:t>
            </w:r>
          </w:p>
          <w:p w14:paraId="2F8A779D" w14:textId="77777777" w:rsidR="00902865" w:rsidRPr="00902865" w:rsidRDefault="0090286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(SRPS EN ISO 3251 )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9D12" w14:textId="6A70CD5B" w:rsidR="00902865" w:rsidRPr="00902865" w:rsidRDefault="0071407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7B4629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6</w:t>
            </w:r>
            <w:r w:rsidR="007B462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</w:tr>
      <w:tr w:rsidR="00902865" w:rsidRPr="00902865" w14:paraId="72A0924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CEE26" w14:textId="27F44763" w:rsidR="00902865" w:rsidRPr="00902865" w:rsidRDefault="00902865" w:rsidP="00902865">
            <w:pPr>
              <w:spacing w:after="0" w:line="100" w:lineRule="atLeast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Sadržaj </w:t>
            </w:r>
            <w:r>
              <w:rPr>
                <w:rFonts w:ascii="Arial" w:hAnsi="Arial" w:cs="Arial"/>
                <w:sz w:val="20"/>
                <w:szCs w:val="20"/>
              </w:rPr>
              <w:t xml:space="preserve">hlapljivih </w:t>
            </w:r>
            <w:r w:rsidRPr="00902865">
              <w:rPr>
                <w:rFonts w:ascii="Arial" w:hAnsi="Arial" w:cs="Arial"/>
                <w:sz w:val="20"/>
                <w:szCs w:val="20"/>
              </w:rPr>
              <w:t>organsk</w:t>
            </w:r>
            <w:r>
              <w:rPr>
                <w:rFonts w:ascii="Arial" w:hAnsi="Arial" w:cs="Arial"/>
                <w:sz w:val="20"/>
                <w:szCs w:val="20"/>
              </w:rPr>
              <w:t>ih tvari</w:t>
            </w:r>
            <w:r w:rsidRPr="00902865">
              <w:rPr>
                <w:rFonts w:ascii="Arial" w:hAnsi="Arial" w:cs="Arial"/>
                <w:sz w:val="20"/>
                <w:szCs w:val="20"/>
              </w:rPr>
              <w:t>:(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g/l) </w:t>
            </w:r>
            <w:r>
              <w:rPr>
                <w:rFonts w:ascii="Arial" w:hAnsi="Arial" w:cs="Arial"/>
                <w:sz w:val="20"/>
                <w:szCs w:val="20"/>
              </w:rPr>
              <w:t>HOS</w:t>
            </w:r>
          </w:p>
          <w:p w14:paraId="3CE909F6" w14:textId="29B2EDA5" w:rsidR="00902865" w:rsidRPr="00902865" w:rsidRDefault="00902865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(SRPS EN ISO 1189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FA42" w14:textId="264FCD2D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A (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) max 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50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g/l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902865" w:rsidRPr="00902865" w14:paraId="79156B6F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8F255" w14:textId="23D51104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KARAKTERISTIKE SU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OG FILMA</w:t>
            </w:r>
          </w:p>
        </w:tc>
      </w:tr>
      <w:tr w:rsidR="00902865" w:rsidRPr="00902865" w14:paraId="0F2D455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893E" w14:textId="25E288ED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  su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h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og filma:(Vizu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a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ln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o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FC8C" w14:textId="58319FEF" w:rsidR="00902865" w:rsidRPr="00D44531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44531">
              <w:rPr>
                <w:rFonts w:ascii="Arial" w:hAnsi="Arial" w:cs="Arial"/>
                <w:bCs/>
                <w:sz w:val="20"/>
                <w:szCs w:val="20"/>
              </w:rPr>
              <w:t>Ravan</w:t>
            </w:r>
            <w:r w:rsidR="00D44531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D445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dobre pokrivnosti, sjajan</w:t>
            </w:r>
          </w:p>
        </w:tc>
      </w:tr>
      <w:tr w:rsidR="00902865" w:rsidRPr="00902865" w14:paraId="303E8A05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A53E7" w14:textId="2BCD442C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Vr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ij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eme su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š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enja: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 xml:space="preserve">h  </w:t>
            </w:r>
          </w:p>
          <w:p w14:paraId="2B01A654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(SPRS EN ISO 9117-1)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69D15" w14:textId="3E532660" w:rsidR="00902865" w:rsidRPr="00902865" w:rsidRDefault="00902865" w:rsidP="00D44531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Su</w:t>
            </w:r>
            <w:r w:rsidR="00D44531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o na dodir: 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15 - 30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min</w:t>
            </w:r>
          </w:p>
          <w:p w14:paraId="0AD53428" w14:textId="45ECED81" w:rsidR="00902865" w:rsidRPr="00902865" w:rsidRDefault="007B462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Sljedeći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sloj nanositi </w:t>
            </w:r>
            <w:r>
              <w:rPr>
                <w:rFonts w:ascii="Arial" w:hAnsi="Arial" w:cs="Arial"/>
                <w:sz w:val="20"/>
                <w:szCs w:val="20"/>
              </w:rPr>
              <w:t>u roku od 1 – 2 sata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02865" w:rsidRPr="00902865" w14:paraId="7E80F94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1B117" w14:textId="77777777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Sjaj 60º : %   </w:t>
            </w:r>
          </w:p>
          <w:p w14:paraId="75339FEF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</w:t>
            </w:r>
            <w:r w:rsidRPr="00902865">
              <w:rPr>
                <w:rFonts w:ascii="Arial" w:hAnsi="Arial" w:cs="Arial"/>
                <w:color w:val="000000"/>
                <w:sz w:val="20"/>
                <w:szCs w:val="20"/>
              </w:rPr>
              <w:t>SRPS ISO 2813 )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B9932" w14:textId="25241C17" w:rsidR="00902865" w:rsidRPr="00902865" w:rsidRDefault="007B462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1B27FFD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7BD4" w14:textId="77777777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Tvrdoća-Köning: s   </w:t>
            </w:r>
          </w:p>
          <w:p w14:paraId="55E335E0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EN  ISO 1522 )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6C59E" w14:textId="76F5CC23" w:rsidR="00902865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5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5B1E6134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D97FD" w14:textId="189B8CA5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 Adhezija-rešetka</w:t>
            </w:r>
            <w:r w:rsidR="00D445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>Gt</w:t>
            </w:r>
            <w:r w:rsidR="00D445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(podloga–lim) </w:t>
            </w:r>
          </w:p>
          <w:p w14:paraId="1B0CC56A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H.C8.059:1975 )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E3AB0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Gt0</w:t>
            </w:r>
          </w:p>
        </w:tc>
      </w:tr>
      <w:tr w:rsidR="00902865" w:rsidRPr="00902865" w14:paraId="413EC87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3FDFA" w14:textId="706B2EBA" w:rsidR="00902865" w:rsidRPr="00902865" w:rsidRDefault="00902865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Razr</w:t>
            </w:r>
            <w:r w:rsidR="00D44531">
              <w:rPr>
                <w:rFonts w:ascii="Arial" w:hAnsi="Arial" w:cs="Arial"/>
                <w:sz w:val="20"/>
                <w:szCs w:val="20"/>
              </w:rPr>
              <w:t>j</w:t>
            </w:r>
            <w:r w:rsidRPr="00902865">
              <w:rPr>
                <w:rFonts w:ascii="Arial" w:hAnsi="Arial" w:cs="Arial"/>
                <w:sz w:val="20"/>
                <w:szCs w:val="20"/>
              </w:rPr>
              <w:t>eđivač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343D9" w14:textId="3D484C1A" w:rsidR="00902865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Cool razrjeđivač </w:t>
            </w:r>
            <w:r w:rsidR="002A5235">
              <w:rPr>
                <w:rFonts w:ascii="Arial" w:hAnsi="Arial" w:cs="Arial"/>
                <w:bCs/>
                <w:sz w:val="20"/>
                <w:szCs w:val="20"/>
              </w:rPr>
              <w:t>za brzosušivi emajl</w:t>
            </w:r>
          </w:p>
        </w:tc>
      </w:tr>
      <w:tr w:rsidR="00902865" w:rsidRPr="00902865" w14:paraId="75000EC1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DD8B3" w14:textId="241825F7" w:rsidR="00902865" w:rsidRPr="00902865" w:rsidRDefault="00D44531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Pokrivnost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lit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/m</w:t>
            </w:r>
            <w:r w:rsidR="00902865"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628EFF7A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 (SRPS  H.C8. 050 )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ADB" w14:textId="2015FDCB" w:rsidR="00902865" w:rsidRPr="00902865" w:rsidRDefault="00902865" w:rsidP="00D4453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8-1</w:t>
            </w:r>
            <w:r w:rsidR="002A5235">
              <w:rPr>
                <w:rFonts w:ascii="Arial" w:hAnsi="Arial" w:cs="Arial"/>
                <w:sz w:val="20"/>
                <w:szCs w:val="20"/>
              </w:rPr>
              <w:t>2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902865">
              <w:rPr>
                <w:rFonts w:ascii="Arial" w:hAnsi="Arial" w:cs="Arial"/>
                <w:sz w:val="20"/>
                <w:szCs w:val="20"/>
              </w:rPr>
              <w:t>/l u jednom sloju.</w:t>
            </w:r>
          </w:p>
          <w:p w14:paraId="4AD1FDBD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02865" w:rsidRPr="00902865" w14:paraId="3FA574D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2ECD0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Nijansa: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3B438" w14:textId="5CB56AAF" w:rsidR="00902865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2A5235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standardnih nijansi</w:t>
            </w:r>
          </w:p>
        </w:tc>
      </w:tr>
      <w:tr w:rsidR="00902865" w:rsidRPr="00902865" w14:paraId="674656EC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643A" w14:textId="36CAB57C" w:rsidR="00D44531" w:rsidRDefault="00D4453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A11DD5" w14:textId="77777777" w:rsidR="002A5235" w:rsidRDefault="002A52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80A4FD" w14:textId="7431E8A8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PAK</w:t>
            </w:r>
            <w:r w:rsidR="00D44531">
              <w:rPr>
                <w:rFonts w:ascii="Arial" w:hAnsi="Arial" w:cs="Arial"/>
                <w:b/>
                <w:bCs/>
                <w:sz w:val="20"/>
                <w:szCs w:val="20"/>
              </w:rPr>
              <w:t>IR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ANJE</w:t>
            </w:r>
          </w:p>
        </w:tc>
      </w:tr>
      <w:tr w:rsidR="00902865" w:rsidRPr="00902865" w14:paraId="2A5F6433" w14:textId="77777777" w:rsidTr="00B7414B">
        <w:trPr>
          <w:trHeight w:val="278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93D9" w14:textId="43C60E85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lastRenderedPageBreak/>
              <w:t>Vrsta  pak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ir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anja</w:t>
            </w:r>
          </w:p>
          <w:p w14:paraId="5611A5D3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801E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 xml:space="preserve">Broj komada u kutiji </w:t>
            </w:r>
          </w:p>
          <w:p w14:paraId="4D26F163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51C8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Broj kutija na paleti</w:t>
            </w:r>
          </w:p>
          <w:p w14:paraId="35D9584C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3200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Broj komada na paleti</w:t>
            </w:r>
          </w:p>
          <w:p w14:paraId="71141465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902865" w:rsidRPr="00902865" w14:paraId="1423D1C0" w14:textId="77777777" w:rsidTr="00B7414B">
        <w:trPr>
          <w:trHeight w:val="277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C6300" w14:textId="5BFDA3D6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75 l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it.</w:t>
            </w:r>
          </w:p>
          <w:p w14:paraId="2893B598" w14:textId="749EC95E" w:rsidR="00AB67A9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2,5 lit.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A34B4" w14:textId="77777777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  <w:p w14:paraId="45AA637B" w14:textId="2C832295" w:rsidR="00AB67A9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DFE02" w14:textId="77777777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34B748AA" w14:textId="4F7DB4DD" w:rsidR="00AB67A9" w:rsidRP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75663" w14:textId="77777777" w:rsid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72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766B7992" w14:textId="366E64F2" w:rsidR="00AB67A9" w:rsidRP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160</w:t>
            </w:r>
          </w:p>
        </w:tc>
      </w:tr>
      <w:tr w:rsidR="00902865" w:rsidRPr="00902865" w14:paraId="50E797FC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D464D" w14:textId="77777777" w:rsidR="00B7414B" w:rsidRDefault="00B741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326208" w14:textId="166A02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UPUTSTVO ZA RAD</w:t>
            </w:r>
          </w:p>
        </w:tc>
      </w:tr>
      <w:tr w:rsidR="00902865" w:rsidRPr="00902865" w14:paraId="3EABFD63" w14:textId="77777777" w:rsidTr="00B7414B">
        <w:trPr>
          <w:trHeight w:val="701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7889" w14:textId="29DAE5D6" w:rsidR="00902865" w:rsidRPr="00902865" w:rsidRDefault="002A5235" w:rsidP="00B741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 xml:space="preserve">Nanosi se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kist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om, valjkom, ili prskanjem u dva sloja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na metalne površine koje su već zaštićene COOL brzosušivom temeljnom bojom za metal. S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lj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edeći sloj se može nan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ij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eti nako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n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1-2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sata. 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Pr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ij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 xml:space="preserve">e upotrebe COOL brzosušivi emajl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lak 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razr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ij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editi s 5-10% COOL razr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j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>eđivač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em</w:t>
            </w:r>
            <w:r w:rsidRPr="002A523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za brzosušivi emajl.</w:t>
            </w:r>
            <w:r w:rsidR="00B741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414B" w:rsidRPr="00B7414B">
              <w:rPr>
                <w:rFonts w:ascii="Arial" w:hAnsi="Arial" w:cs="Arial"/>
                <w:sz w:val="20"/>
                <w:szCs w:val="20"/>
              </w:rPr>
              <w:t>Alat nakon upotrebe oprati nitro razr</w:t>
            </w:r>
            <w:r w:rsidR="00B7414B">
              <w:rPr>
                <w:rFonts w:ascii="Arial" w:hAnsi="Arial" w:cs="Arial"/>
                <w:sz w:val="20"/>
                <w:szCs w:val="20"/>
              </w:rPr>
              <w:t>j</w:t>
            </w:r>
            <w:r w:rsidR="00B7414B" w:rsidRPr="00B7414B">
              <w:rPr>
                <w:rFonts w:ascii="Arial" w:hAnsi="Arial" w:cs="Arial"/>
                <w:sz w:val="20"/>
                <w:szCs w:val="20"/>
              </w:rPr>
              <w:t>eđivačem</w:t>
            </w:r>
            <w:r w:rsidR="00B741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22FF61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02865" w:rsidRPr="00902865" w14:paraId="00661B44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8DF0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ROK UPOTREBE I SKLADIŠTENJE</w:t>
            </w:r>
          </w:p>
        </w:tc>
      </w:tr>
      <w:tr w:rsidR="00902865" w:rsidRPr="00902865" w14:paraId="2CD5BA3A" w14:textId="77777777" w:rsidTr="00B7414B">
        <w:trPr>
          <w:trHeight w:val="521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0A278" w14:textId="055737D1" w:rsidR="00902865" w:rsidRPr="00902865" w:rsidRDefault="00B741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D44531">
              <w:rPr>
                <w:rFonts w:ascii="Arial" w:hAnsi="Arial" w:cs="Arial"/>
                <w:sz w:val="20"/>
                <w:szCs w:val="20"/>
              </w:rPr>
              <w:t>j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eseci od datuma utisnutog na ambalaži. Čuvati u originalnoj,  dobro zatvorenoj i neoštećenoj </w:t>
            </w:r>
            <w:r w:rsidR="00D44531">
              <w:rPr>
                <w:rFonts w:ascii="Arial" w:hAnsi="Arial" w:cs="Arial"/>
                <w:sz w:val="20"/>
                <w:szCs w:val="20"/>
              </w:rPr>
              <w:t>tvorni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čkoj ambalaži pri temperaturi od +5ºC do + 25ºC.</w:t>
            </w:r>
          </w:p>
        </w:tc>
      </w:tr>
    </w:tbl>
    <w:p w14:paraId="4C449E83" w14:textId="1FEC0563" w:rsidR="00902865" w:rsidRPr="00902865" w:rsidRDefault="00902865" w:rsidP="00B7414B">
      <w:pPr>
        <w:rPr>
          <w:rFonts w:ascii="Arial" w:eastAsia="Andale Sans UI" w:hAnsi="Arial" w:cs="Arial"/>
          <w:b/>
          <w:bCs/>
          <w:kern w:val="2"/>
          <w:sz w:val="20"/>
          <w:szCs w:val="20"/>
        </w:rPr>
      </w:pPr>
    </w:p>
    <w:p w14:paraId="1B893037" w14:textId="5EAE7315" w:rsidR="008665B7" w:rsidRPr="00902865" w:rsidRDefault="008665B7" w:rsidP="00D857CB">
      <w:pPr>
        <w:spacing w:after="0"/>
      </w:pPr>
    </w:p>
    <w:p w14:paraId="5548FBB9" w14:textId="77777777" w:rsidR="00D34DF7" w:rsidRPr="00902865" w:rsidRDefault="00D34DF7" w:rsidP="00D857CB">
      <w:pPr>
        <w:spacing w:after="0"/>
      </w:pPr>
    </w:p>
    <w:p w14:paraId="26253CC7" w14:textId="79A17CE8" w:rsidR="00D857CB" w:rsidRPr="00902865" w:rsidRDefault="00D857CB" w:rsidP="002538FB">
      <w:pPr>
        <w:pBdr>
          <w:bottom w:val="single" w:sz="4" w:space="1" w:color="auto"/>
        </w:pBdr>
        <w:spacing w:after="0"/>
      </w:pPr>
    </w:p>
    <w:p w14:paraId="165016B6" w14:textId="1984139E" w:rsidR="004E540C" w:rsidRPr="00902865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AF16385" w14:textId="1983DE54" w:rsidR="004E540C" w:rsidRPr="00902865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2F4FD7A" w14:textId="3BAD1DAB" w:rsidR="004E540C" w:rsidRPr="00902865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D77B7BC" w14:textId="24D09645" w:rsidR="004E540C" w:rsidRPr="00902865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12188FD" w14:textId="2E914D65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1752DC5B" w14:textId="60DC5F88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0149C165" w14:textId="058D0321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0DBDCEC0" w14:textId="45B15ED8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0905CCA" w14:textId="1EF68158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1CCBD25" w14:textId="56812CC6" w:rsidR="00D44531" w:rsidRDefault="00D44531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349F9D58" w14:textId="4E67761F" w:rsidR="00D44531" w:rsidRDefault="00D44531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22B52D5" w14:textId="0315B1D7" w:rsidR="00B7414B" w:rsidRDefault="00B7414B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AA40657" w14:textId="77777777" w:rsidR="00B7414B" w:rsidRDefault="00B7414B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1A131951" w14:textId="77777777" w:rsidR="00D44531" w:rsidRDefault="00D44531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BAEC395" w14:textId="0A920DAA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2022E0C4" w14:textId="751586E8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55E56BF7" w14:textId="77777777" w:rsidR="004E540C" w:rsidRPr="00D60C98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A0EADBE" w14:textId="69338472" w:rsidR="004E540C" w:rsidRPr="00C74623" w:rsidRDefault="008774B3" w:rsidP="008774B3">
      <w:pPr>
        <w:spacing w:before="40" w:after="40"/>
        <w:rPr>
          <w:i/>
        </w:rPr>
      </w:pPr>
      <w:r w:rsidRPr="00C74623">
        <w:rPr>
          <w:i/>
        </w:rPr>
        <w:t>U</w:t>
      </w:r>
      <w:r w:rsidR="00D44531">
        <w:rPr>
          <w:i/>
        </w:rPr>
        <w:t>voz</w:t>
      </w:r>
      <w:r w:rsidRPr="00C74623">
        <w:rPr>
          <w:i/>
        </w:rPr>
        <w:t xml:space="preserve">nik/distributer: </w:t>
      </w:r>
    </w:p>
    <w:p w14:paraId="76034FFA" w14:textId="6C9AFD78" w:rsidR="008774B3" w:rsidRPr="008774B3" w:rsidRDefault="008774B3" w:rsidP="008774B3">
      <w:pPr>
        <w:spacing w:before="40" w:after="40"/>
      </w:pPr>
      <w:r>
        <w:rPr>
          <w:b/>
        </w:rPr>
        <w:t xml:space="preserve">ISTRA COLOR d.o.o., </w:t>
      </w:r>
      <w:r w:rsidR="00833862">
        <w:t>Ungarija 39C</w:t>
      </w:r>
      <w:r w:rsidRPr="008774B3">
        <w:t>, 524</w:t>
      </w:r>
      <w:r w:rsidR="00833862">
        <w:t>7</w:t>
      </w:r>
      <w:r w:rsidRPr="008774B3">
        <w:t xml:space="preserve">0 </w:t>
      </w:r>
      <w:r w:rsidR="00833862">
        <w:t>Umag</w:t>
      </w:r>
      <w:r w:rsidRPr="008774B3">
        <w:t>, Republika Hrvatska,</w:t>
      </w:r>
    </w:p>
    <w:p w14:paraId="782015F0" w14:textId="77777777" w:rsidR="008774B3" w:rsidRDefault="008774B3" w:rsidP="008774B3">
      <w:pPr>
        <w:spacing w:before="40" w:after="40"/>
        <w:rPr>
          <w:b/>
        </w:rPr>
      </w:pPr>
      <w:r w:rsidRPr="008774B3">
        <w:t xml:space="preserve">Tel:+385 52 856 439, fax:+385 52 215 587, e-mail: </w:t>
      </w:r>
      <w:hyperlink r:id="rId8" w:history="1">
        <w:r w:rsidRPr="008774B3">
          <w:rPr>
            <w:rStyle w:val="Hyperlink"/>
          </w:rPr>
          <w:t>istra.color@pu.t-com.hr</w:t>
        </w:r>
      </w:hyperlink>
    </w:p>
    <w:p w14:paraId="01F69C97" w14:textId="5B92EAD0" w:rsidR="001830E8" w:rsidRPr="00D44531" w:rsidRDefault="008774B3" w:rsidP="008774B3">
      <w:pPr>
        <w:spacing w:before="40" w:after="40"/>
      </w:pPr>
      <w:r w:rsidRPr="00D44531">
        <w:t xml:space="preserve">Zemlja podrijetla: </w:t>
      </w:r>
      <w:r w:rsidR="00D44531" w:rsidRPr="00D44531">
        <w:t>Republika Srbija</w:t>
      </w:r>
    </w:p>
    <w:sectPr w:rsidR="001830E8" w:rsidRPr="00D4453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CA358" w14:textId="77777777" w:rsidR="00043A72" w:rsidRDefault="00043A72" w:rsidP="00A04FA3">
      <w:pPr>
        <w:spacing w:after="0" w:line="240" w:lineRule="auto"/>
      </w:pPr>
      <w:r>
        <w:separator/>
      </w:r>
    </w:p>
  </w:endnote>
  <w:endnote w:type="continuationSeparator" w:id="0">
    <w:p w14:paraId="51D37B3A" w14:textId="77777777" w:rsidR="00043A72" w:rsidRDefault="00043A72" w:rsidP="00A0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4145C" w14:textId="77777777" w:rsidR="00043A72" w:rsidRDefault="00043A72" w:rsidP="00A04FA3">
      <w:pPr>
        <w:spacing w:after="0" w:line="240" w:lineRule="auto"/>
      </w:pPr>
      <w:r>
        <w:separator/>
      </w:r>
    </w:p>
  </w:footnote>
  <w:footnote w:type="continuationSeparator" w:id="0">
    <w:p w14:paraId="1D3B16E8" w14:textId="77777777" w:rsidR="00043A72" w:rsidRDefault="00043A72" w:rsidP="00A0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65CC4" w14:textId="678972BD" w:rsidR="00A04FA3" w:rsidRDefault="00902865" w:rsidP="00A03ABC">
    <w:pPr>
      <w:pStyle w:val="Header"/>
      <w:pBdr>
        <w:bottom w:val="single" w:sz="4" w:space="1" w:color="auto"/>
      </w:pBdr>
    </w:pPr>
    <w:r>
      <w:rPr>
        <w:rFonts w:ascii="Times New Roman" w:hAnsi="Times New Roman" w:cs="Times New Roman"/>
        <w:b/>
        <w:noProof/>
        <w:sz w:val="24"/>
        <w:szCs w:val="24"/>
        <w14:stylisticSets>
          <w14:styleSet w14:id="2"/>
        </w14:stylisticSets>
      </w:rPr>
      <w:drawing>
        <wp:anchor distT="0" distB="0" distL="114300" distR="114300" simplePos="0" relativeHeight="251658240" behindDoc="0" locked="0" layoutInCell="1" allowOverlap="1" wp14:anchorId="511C3855" wp14:editId="20D8C74D">
          <wp:simplePos x="0" y="0"/>
          <wp:positionH relativeFrom="column">
            <wp:posOffset>4472940</wp:posOffset>
          </wp:positionH>
          <wp:positionV relativeFrom="paragraph">
            <wp:posOffset>-49569</wp:posOffset>
          </wp:positionV>
          <wp:extent cx="1478082" cy="368974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637" cy="37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FA3">
      <w:rPr>
        <w:noProof/>
      </w:rPr>
      <w:drawing>
        <wp:inline distT="0" distB="0" distL="0" distR="0" wp14:anchorId="54700E4A" wp14:editId="270C3B56">
          <wp:extent cx="1165860" cy="42626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401" cy="429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04FA3">
      <w:tab/>
    </w:r>
    <w:r w:rsidR="00A04FA3" w:rsidRPr="0025364B">
      <w:rPr>
        <w:rFonts w:ascii="Times New Roman" w:hAnsi="Times New Roman" w:cs="Times New Roman"/>
        <w:b/>
        <w:sz w:val="24"/>
        <w:szCs w:val="24"/>
        <w14:stylisticSets>
          <w14:styleSet w14:id="2"/>
        </w14:stylisticSets>
      </w:rPr>
      <w:t>TEHNIČKI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842A4"/>
    <w:multiLevelType w:val="hybridMultilevel"/>
    <w:tmpl w:val="F66E9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34B2"/>
    <w:multiLevelType w:val="hybridMultilevel"/>
    <w:tmpl w:val="9064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C4030"/>
    <w:multiLevelType w:val="hybridMultilevel"/>
    <w:tmpl w:val="554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038DB"/>
    <w:multiLevelType w:val="hybridMultilevel"/>
    <w:tmpl w:val="D306143C"/>
    <w:lvl w:ilvl="0" w:tplc="AA20310A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02B"/>
    <w:multiLevelType w:val="hybridMultilevel"/>
    <w:tmpl w:val="58F89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05A4D"/>
    <w:multiLevelType w:val="hybridMultilevel"/>
    <w:tmpl w:val="001A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C74CE"/>
    <w:multiLevelType w:val="hybridMultilevel"/>
    <w:tmpl w:val="26FA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D2860"/>
    <w:multiLevelType w:val="hybridMultilevel"/>
    <w:tmpl w:val="673AA13E"/>
    <w:lvl w:ilvl="0" w:tplc="9F30710C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288496">
    <w:abstractNumId w:val="0"/>
  </w:num>
  <w:num w:numId="2" w16cid:durableId="1639723280">
    <w:abstractNumId w:val="4"/>
  </w:num>
  <w:num w:numId="3" w16cid:durableId="1817915790">
    <w:abstractNumId w:val="1"/>
  </w:num>
  <w:num w:numId="4" w16cid:durableId="2071609579">
    <w:abstractNumId w:val="2"/>
  </w:num>
  <w:num w:numId="5" w16cid:durableId="52198825">
    <w:abstractNumId w:val="5"/>
  </w:num>
  <w:num w:numId="6" w16cid:durableId="664556531">
    <w:abstractNumId w:val="7"/>
  </w:num>
  <w:num w:numId="7" w16cid:durableId="1549296404">
    <w:abstractNumId w:val="3"/>
  </w:num>
  <w:num w:numId="8" w16cid:durableId="14992249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88"/>
    <w:rsid w:val="00004B76"/>
    <w:rsid w:val="00004EED"/>
    <w:rsid w:val="000052CC"/>
    <w:rsid w:val="00020FD9"/>
    <w:rsid w:val="000252F9"/>
    <w:rsid w:val="00043A72"/>
    <w:rsid w:val="00045F6B"/>
    <w:rsid w:val="00065EDE"/>
    <w:rsid w:val="000838F2"/>
    <w:rsid w:val="00095D02"/>
    <w:rsid w:val="000A29A8"/>
    <w:rsid w:val="000A2B82"/>
    <w:rsid w:val="000A340D"/>
    <w:rsid w:val="000B7CC1"/>
    <w:rsid w:val="000C2D40"/>
    <w:rsid w:val="000C4940"/>
    <w:rsid w:val="000D62A9"/>
    <w:rsid w:val="001405FA"/>
    <w:rsid w:val="001414D2"/>
    <w:rsid w:val="0014171D"/>
    <w:rsid w:val="0014200B"/>
    <w:rsid w:val="00172A0F"/>
    <w:rsid w:val="001830E8"/>
    <w:rsid w:val="00184D4D"/>
    <w:rsid w:val="001919E0"/>
    <w:rsid w:val="001F543D"/>
    <w:rsid w:val="00202B22"/>
    <w:rsid w:val="002060EE"/>
    <w:rsid w:val="00210650"/>
    <w:rsid w:val="0025364B"/>
    <w:rsid w:val="002538FB"/>
    <w:rsid w:val="00256593"/>
    <w:rsid w:val="00257CCD"/>
    <w:rsid w:val="00272A99"/>
    <w:rsid w:val="00276092"/>
    <w:rsid w:val="0027776A"/>
    <w:rsid w:val="00285308"/>
    <w:rsid w:val="002906B5"/>
    <w:rsid w:val="002A5235"/>
    <w:rsid w:val="002B1354"/>
    <w:rsid w:val="002D5501"/>
    <w:rsid w:val="00324361"/>
    <w:rsid w:val="00355295"/>
    <w:rsid w:val="00372DF5"/>
    <w:rsid w:val="00381356"/>
    <w:rsid w:val="0039441B"/>
    <w:rsid w:val="00395487"/>
    <w:rsid w:val="003A446D"/>
    <w:rsid w:val="003C1921"/>
    <w:rsid w:val="003E05D6"/>
    <w:rsid w:val="004032DD"/>
    <w:rsid w:val="00410FFD"/>
    <w:rsid w:val="00413956"/>
    <w:rsid w:val="0041595B"/>
    <w:rsid w:val="0042312D"/>
    <w:rsid w:val="00432F88"/>
    <w:rsid w:val="0043759C"/>
    <w:rsid w:val="00477422"/>
    <w:rsid w:val="00495EB3"/>
    <w:rsid w:val="004A5C38"/>
    <w:rsid w:val="004C416B"/>
    <w:rsid w:val="004D7DCC"/>
    <w:rsid w:val="004E540C"/>
    <w:rsid w:val="004E6D48"/>
    <w:rsid w:val="00500992"/>
    <w:rsid w:val="00503208"/>
    <w:rsid w:val="0051770A"/>
    <w:rsid w:val="00523E94"/>
    <w:rsid w:val="00533BFA"/>
    <w:rsid w:val="00540735"/>
    <w:rsid w:val="0054322C"/>
    <w:rsid w:val="00563176"/>
    <w:rsid w:val="005739AF"/>
    <w:rsid w:val="005849C3"/>
    <w:rsid w:val="005917D5"/>
    <w:rsid w:val="005B3989"/>
    <w:rsid w:val="005D1112"/>
    <w:rsid w:val="005D3311"/>
    <w:rsid w:val="005E6707"/>
    <w:rsid w:val="00603739"/>
    <w:rsid w:val="0061729D"/>
    <w:rsid w:val="00646991"/>
    <w:rsid w:val="00654EE4"/>
    <w:rsid w:val="0066166D"/>
    <w:rsid w:val="00682BB8"/>
    <w:rsid w:val="00690D2D"/>
    <w:rsid w:val="006A1859"/>
    <w:rsid w:val="006A6673"/>
    <w:rsid w:val="00707241"/>
    <w:rsid w:val="00714070"/>
    <w:rsid w:val="00775C65"/>
    <w:rsid w:val="0078097F"/>
    <w:rsid w:val="0078168F"/>
    <w:rsid w:val="00795F94"/>
    <w:rsid w:val="007A2577"/>
    <w:rsid w:val="007B4629"/>
    <w:rsid w:val="007E3A6D"/>
    <w:rsid w:val="007F17D3"/>
    <w:rsid w:val="00803B0A"/>
    <w:rsid w:val="00820155"/>
    <w:rsid w:val="008217D1"/>
    <w:rsid w:val="00833862"/>
    <w:rsid w:val="008464F3"/>
    <w:rsid w:val="008600E8"/>
    <w:rsid w:val="0086097D"/>
    <w:rsid w:val="00860E56"/>
    <w:rsid w:val="00864622"/>
    <w:rsid w:val="008665B7"/>
    <w:rsid w:val="008727B8"/>
    <w:rsid w:val="008774B3"/>
    <w:rsid w:val="008841A1"/>
    <w:rsid w:val="00892FD2"/>
    <w:rsid w:val="008D5952"/>
    <w:rsid w:val="008E0A44"/>
    <w:rsid w:val="008F1E3C"/>
    <w:rsid w:val="00902865"/>
    <w:rsid w:val="009309A8"/>
    <w:rsid w:val="00956CC7"/>
    <w:rsid w:val="00960E1D"/>
    <w:rsid w:val="009C742E"/>
    <w:rsid w:val="009D3692"/>
    <w:rsid w:val="009D36F0"/>
    <w:rsid w:val="009E7696"/>
    <w:rsid w:val="00A03ABC"/>
    <w:rsid w:val="00A04FA3"/>
    <w:rsid w:val="00A318A2"/>
    <w:rsid w:val="00A44794"/>
    <w:rsid w:val="00A907F0"/>
    <w:rsid w:val="00AB189D"/>
    <w:rsid w:val="00AB67A9"/>
    <w:rsid w:val="00B22DFA"/>
    <w:rsid w:val="00B42694"/>
    <w:rsid w:val="00B7414B"/>
    <w:rsid w:val="00B95001"/>
    <w:rsid w:val="00C009BC"/>
    <w:rsid w:val="00C02635"/>
    <w:rsid w:val="00C17A5A"/>
    <w:rsid w:val="00C74623"/>
    <w:rsid w:val="00CA3C67"/>
    <w:rsid w:val="00CB3031"/>
    <w:rsid w:val="00CD3773"/>
    <w:rsid w:val="00CF4EA1"/>
    <w:rsid w:val="00D0773A"/>
    <w:rsid w:val="00D34DF7"/>
    <w:rsid w:val="00D44468"/>
    <w:rsid w:val="00D44531"/>
    <w:rsid w:val="00D470CB"/>
    <w:rsid w:val="00D54152"/>
    <w:rsid w:val="00D60C98"/>
    <w:rsid w:val="00D826AC"/>
    <w:rsid w:val="00D857CB"/>
    <w:rsid w:val="00D86627"/>
    <w:rsid w:val="00D935D1"/>
    <w:rsid w:val="00DA6AF7"/>
    <w:rsid w:val="00DB14AC"/>
    <w:rsid w:val="00DD3CBB"/>
    <w:rsid w:val="00DE346E"/>
    <w:rsid w:val="00DF1F32"/>
    <w:rsid w:val="00DF30F0"/>
    <w:rsid w:val="00DF71A3"/>
    <w:rsid w:val="00E05886"/>
    <w:rsid w:val="00E119C0"/>
    <w:rsid w:val="00E25280"/>
    <w:rsid w:val="00E27AC1"/>
    <w:rsid w:val="00E30618"/>
    <w:rsid w:val="00E33E35"/>
    <w:rsid w:val="00E51A9D"/>
    <w:rsid w:val="00E85CCB"/>
    <w:rsid w:val="00E8728F"/>
    <w:rsid w:val="00E9533C"/>
    <w:rsid w:val="00EE4343"/>
    <w:rsid w:val="00F01101"/>
    <w:rsid w:val="00F02F5E"/>
    <w:rsid w:val="00F12D1F"/>
    <w:rsid w:val="00F31D88"/>
    <w:rsid w:val="00F52E64"/>
    <w:rsid w:val="00F6608E"/>
    <w:rsid w:val="00FA3E92"/>
    <w:rsid w:val="00FE118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3135"/>
  <w15:chartTrackingRefBased/>
  <w15:docId w15:val="{57F7A013-3BEC-4177-9865-98D255AA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FA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FA3"/>
    <w:rPr>
      <w:lang w:val="hr-HR"/>
    </w:rPr>
  </w:style>
  <w:style w:type="character" w:styleId="Hyperlink">
    <w:name w:val="Hyperlink"/>
    <w:basedOn w:val="DefaultParagraphFont"/>
    <w:semiHidden/>
    <w:unhideWhenUsed/>
    <w:rsid w:val="008774B3"/>
    <w:rPr>
      <w:color w:val="0000FF"/>
      <w:u w:val="single"/>
    </w:rPr>
  </w:style>
  <w:style w:type="table" w:styleId="TableGrid">
    <w:name w:val="Table Grid"/>
    <w:basedOn w:val="TableNormal"/>
    <w:uiPriority w:val="39"/>
    <w:rsid w:val="0070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00B"/>
    <w:pPr>
      <w:ind w:left="720"/>
      <w:contextualSpacing/>
    </w:pPr>
  </w:style>
  <w:style w:type="paragraph" w:customStyle="1" w:styleId="TableContents">
    <w:name w:val="Table Contents"/>
    <w:basedOn w:val="Normal"/>
    <w:rsid w:val="009028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tra.color@pu.t-com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88A57-7DD8-48BB-A269-F466413D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Djeni Hrelja</dc:creator>
  <cp:keywords/>
  <dc:description/>
  <cp:lastModifiedBy>Goran  Hajduković</cp:lastModifiedBy>
  <cp:revision>34</cp:revision>
  <dcterms:created xsi:type="dcterms:W3CDTF">2018-05-04T19:02:00Z</dcterms:created>
  <dcterms:modified xsi:type="dcterms:W3CDTF">2022-08-24T10:25:00Z</dcterms:modified>
</cp:coreProperties>
</file>