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47"/>
        <w:gridCol w:w="2341"/>
        <w:gridCol w:w="2321"/>
        <w:gridCol w:w="2341"/>
      </w:tblGrid>
      <w:tr w:rsidR="00902865" w:rsidRPr="00902865" w14:paraId="09CCE8B5" w14:textId="77777777" w:rsidTr="00B7414B">
        <w:trPr>
          <w:trHeight w:val="287"/>
        </w:trPr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7F552" w14:textId="77777777" w:rsidR="00902865" w:rsidRPr="00902865" w:rsidRDefault="00902865" w:rsidP="009028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EB21B4" w14:textId="6522A68C" w:rsidR="00902865" w:rsidRPr="00902865" w:rsidRDefault="0090286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90286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COOL </w:t>
            </w:r>
            <w:r w:rsidR="008C5DD0">
              <w:rPr>
                <w:rFonts w:ascii="Arial" w:hAnsi="Arial" w:cs="Arial"/>
                <w:b/>
                <w:bCs/>
                <w:sz w:val="28"/>
                <w:szCs w:val="28"/>
              </w:rPr>
              <w:t>3x1 DTZ</w:t>
            </w:r>
            <w:r w:rsidRPr="0090286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="00687207">
              <w:rPr>
                <w:rFonts w:ascii="Arial" w:hAnsi="Arial" w:cs="Arial"/>
                <w:b/>
                <w:bCs/>
                <w:sz w:val="28"/>
                <w:szCs w:val="28"/>
              </w:rPr>
              <w:t>ANTIKA</w:t>
            </w:r>
          </w:p>
          <w:p w14:paraId="2C78EB35" w14:textId="49E09E63" w:rsidR="00902865" w:rsidRDefault="00902865" w:rsidP="00902865">
            <w:pPr>
              <w:spacing w:after="0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3B82C0C7" w14:textId="77777777" w:rsidR="00714070" w:rsidRPr="00714070" w:rsidRDefault="00714070" w:rsidP="00714070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Arial"/>
                <w:kern w:val="1"/>
                <w:sz w:val="24"/>
                <w:szCs w:val="24"/>
              </w:rPr>
            </w:pPr>
          </w:p>
          <w:tbl>
            <w:tblPr>
              <w:tblW w:w="0" w:type="auto"/>
              <w:tblInd w:w="55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9077"/>
            </w:tblGrid>
            <w:tr w:rsidR="00714070" w:rsidRPr="00714070" w14:paraId="4F35B506" w14:textId="77777777" w:rsidTr="006B198B">
              <w:tc>
                <w:tcPr>
                  <w:tcW w:w="9637" w:type="dxa"/>
                  <w:tcBorders>
                    <w:top w:val="single" w:sz="1" w:space="0" w:color="000000"/>
                    <w:left w:val="single" w:sz="1" w:space="0" w:color="000000"/>
                    <w:bottom w:val="single" w:sz="1" w:space="0" w:color="000000"/>
                    <w:right w:val="single" w:sz="1" w:space="0" w:color="000000"/>
                  </w:tcBorders>
                  <w:shd w:val="clear" w:color="auto" w:fill="auto"/>
                </w:tcPr>
                <w:p w14:paraId="222A6371" w14:textId="67556536" w:rsidR="00714070" w:rsidRPr="00714070" w:rsidRDefault="00714070" w:rsidP="00714070">
                  <w:pPr>
                    <w:widowControl w:val="0"/>
                    <w:suppressLineNumbers/>
                    <w:suppressAutoHyphens/>
                    <w:spacing w:after="0" w:line="240" w:lineRule="auto"/>
                    <w:rPr>
                      <w:rFonts w:ascii="Arial" w:eastAsia="SimSun" w:hAnsi="Arial" w:cs="Arial"/>
                      <w:kern w:val="1"/>
                      <w:sz w:val="24"/>
                      <w:szCs w:val="24"/>
                    </w:rPr>
                  </w:pPr>
                  <w:r w:rsidRPr="00714070"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  <w:lang w:val="sr-Latn-CS"/>
                    </w:rPr>
                    <w:t>OP</w:t>
                  </w:r>
                  <w:r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  <w:lang w:val="sr-Latn-CS"/>
                    </w:rPr>
                    <w:t>ĆI</w:t>
                  </w:r>
                  <w:r w:rsidRPr="00714070"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</w:rPr>
                    <w:t xml:space="preserve"> PODACI I NAM</w:t>
                  </w:r>
                  <w:r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</w:rPr>
                    <w:t>JE</w:t>
                  </w:r>
                  <w:r w:rsidRPr="00714070">
                    <w:rPr>
                      <w:rFonts w:ascii="Arial" w:eastAsia="SimSun" w:hAnsi="Arial" w:cs="Arial"/>
                      <w:b/>
                      <w:bCs/>
                      <w:kern w:val="1"/>
                      <w:sz w:val="24"/>
                      <w:szCs w:val="24"/>
                    </w:rPr>
                    <w:t>NA</w:t>
                  </w:r>
                </w:p>
              </w:tc>
            </w:tr>
          </w:tbl>
          <w:p w14:paraId="5A6E9240" w14:textId="77777777" w:rsidR="00714070" w:rsidRPr="00714070" w:rsidRDefault="00714070" w:rsidP="00714070">
            <w:pPr>
              <w:widowControl w:val="0"/>
              <w:suppressAutoHyphens/>
              <w:spacing w:after="0" w:line="240" w:lineRule="auto"/>
              <w:rPr>
                <w:rFonts w:ascii="Arial" w:eastAsia="SimSun" w:hAnsi="Arial" w:cs="Arial"/>
                <w:kern w:val="1"/>
                <w:sz w:val="24"/>
                <w:szCs w:val="24"/>
              </w:rPr>
            </w:pPr>
          </w:p>
          <w:p w14:paraId="7633093E" w14:textId="4B5E747C" w:rsidR="00D44531" w:rsidRDefault="00714070" w:rsidP="00902865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14070">
              <w:rPr>
                <w:rFonts w:ascii="Arial" w:hAnsi="Arial" w:cs="Arial"/>
                <w:bCs/>
                <w:sz w:val="20"/>
                <w:szCs w:val="20"/>
              </w:rPr>
              <w:t xml:space="preserve">COOL 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3x1 DTZ </w:t>
            </w:r>
            <w:r w:rsidR="00687207">
              <w:rPr>
                <w:rFonts w:ascii="Arial" w:hAnsi="Arial" w:cs="Arial"/>
                <w:bCs/>
                <w:sz w:val="20"/>
                <w:szCs w:val="20"/>
              </w:rPr>
              <w:t>ANTIKA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714070">
              <w:rPr>
                <w:rFonts w:ascii="Arial" w:hAnsi="Arial" w:cs="Arial"/>
                <w:bCs/>
                <w:sz w:val="20"/>
                <w:szCs w:val="20"/>
              </w:rPr>
              <w:t>je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 antikorozivni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 temeljni i završni premaz na bazi modifi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cir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anih </w:t>
            </w:r>
            <w:proofErr w:type="spellStart"/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>alkidnih</w:t>
            </w:r>
            <w:proofErr w:type="spellEnd"/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smola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, specijalnih pigmenata i aditiva. Koristi se za zaštitu 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površina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 od 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pocinčanog željeza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, aluminija, bakra i čelika u 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>nterijeru i eksterijeru. Odlikuje se dobrim prianjanjem, visokom postojanošću na vremenske ut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je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>caje i otpornošću na UV zračenje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14:paraId="5FD5AF6E" w14:textId="77777777" w:rsidR="00AB67A9" w:rsidRDefault="00AB67A9" w:rsidP="00AB67A9">
            <w:pPr>
              <w:spacing w:after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F292DC0" w14:textId="227E3C22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TEHNIČKI  PODACI</w:t>
            </w:r>
          </w:p>
        </w:tc>
      </w:tr>
      <w:tr w:rsidR="00902865" w:rsidRPr="00902865" w14:paraId="66A6A390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0825F3" w14:textId="28C94B30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Izgled mokrog  filma:  (Vizualno)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4859C" w14:textId="5C8D69B6" w:rsidR="00902865" w:rsidRPr="00902865" w:rsidRDefault="0068720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87207">
              <w:rPr>
                <w:rFonts w:ascii="Arial" w:hAnsi="Arial" w:cs="Arial"/>
                <w:bCs/>
                <w:sz w:val="20"/>
                <w:szCs w:val="20"/>
              </w:rPr>
              <w:t>Grub film sa srebrnim efektom</w:t>
            </w:r>
          </w:p>
        </w:tc>
      </w:tr>
      <w:tr w:rsidR="00902865" w:rsidRPr="00902865" w14:paraId="39FBF718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DDA8C0" w14:textId="77777777" w:rsidR="00902865" w:rsidRPr="00902865" w:rsidRDefault="00902865" w:rsidP="00902865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Viskozitet isporuke 20</w:t>
            </w:r>
            <w:r w:rsidRPr="00902865">
              <w:rPr>
                <w:rFonts w:ascii="Arial" w:hAnsi="Arial" w:cs="Arial"/>
                <w:sz w:val="20"/>
                <w:szCs w:val="20"/>
                <w:vertAlign w:val="superscript"/>
              </w:rPr>
              <w:t>0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C DIN 4 </w:t>
            </w:r>
            <w:proofErr w:type="spellStart"/>
            <w:r w:rsidRPr="00902865">
              <w:rPr>
                <w:rFonts w:ascii="Arial" w:hAnsi="Arial" w:cs="Arial"/>
                <w:sz w:val="20"/>
                <w:szCs w:val="20"/>
              </w:rPr>
              <w:t>mm:s</w:t>
            </w:r>
            <w:proofErr w:type="spellEnd"/>
            <w:r w:rsidRPr="0090286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F9F94A2" w14:textId="77777777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(SRPS EN  ISO 2431)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15DE3F" w14:textId="4752F16B" w:rsidR="00902865" w:rsidRPr="00902865" w:rsidRDefault="0068720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87207">
              <w:rPr>
                <w:rFonts w:ascii="Arial" w:hAnsi="Arial" w:cs="Arial"/>
                <w:bCs/>
                <w:sz w:val="20"/>
                <w:szCs w:val="20"/>
              </w:rPr>
              <w:t>250-280</w:t>
            </w:r>
          </w:p>
        </w:tc>
      </w:tr>
      <w:tr w:rsidR="00902865" w:rsidRPr="00902865" w14:paraId="6C862EE9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33641" w14:textId="77777777" w:rsidR="00902865" w:rsidRPr="00902865" w:rsidRDefault="00902865" w:rsidP="00902865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Specifična težina: g/cm</w:t>
            </w:r>
            <w:r w:rsidRPr="00902865">
              <w:rPr>
                <w:rFonts w:ascii="Arial" w:hAnsi="Arial" w:cs="Arial"/>
                <w:bCs/>
                <w:sz w:val="20"/>
                <w:szCs w:val="20"/>
                <w:vertAlign w:val="superscript"/>
              </w:rPr>
              <w:t xml:space="preserve">3 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785099F" w14:textId="77777777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(SRPS EN  ISO 2811 – 1 ) 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CEE079" w14:textId="38371D5D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1.</w:t>
            </w:r>
            <w:r w:rsidR="00687207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1.</w:t>
            </w:r>
            <w:r w:rsidR="00687207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</w:tr>
      <w:tr w:rsidR="00902865" w:rsidRPr="00902865" w14:paraId="3465AFFB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2A03F" w14:textId="0FB88C01" w:rsidR="00902865" w:rsidRPr="00902865" w:rsidRDefault="00902865" w:rsidP="00902865">
            <w:pPr>
              <w:tabs>
                <w:tab w:val="left" w:pos="720"/>
              </w:tabs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Postotak suhe tvari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 :% </w:t>
            </w:r>
          </w:p>
          <w:p w14:paraId="2F8A779D" w14:textId="77777777" w:rsidR="00902865" w:rsidRPr="00902865" w:rsidRDefault="00902865">
            <w:pPr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(SRPS EN ISO 3251 ) 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1B9D12" w14:textId="5FD51E98" w:rsidR="00902865" w:rsidRPr="00902865" w:rsidRDefault="00687207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60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 xml:space="preserve"> 6</w:t>
            </w: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</w:tr>
      <w:tr w:rsidR="00902865" w:rsidRPr="00902865" w14:paraId="72A09249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1CEE26" w14:textId="27F44763" w:rsidR="00902865" w:rsidRPr="00902865" w:rsidRDefault="00902865" w:rsidP="00902865">
            <w:pPr>
              <w:spacing w:after="0" w:line="100" w:lineRule="atLeast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Sadržaj </w:t>
            </w:r>
            <w:r>
              <w:rPr>
                <w:rFonts w:ascii="Arial" w:hAnsi="Arial" w:cs="Arial"/>
                <w:sz w:val="20"/>
                <w:szCs w:val="20"/>
              </w:rPr>
              <w:t xml:space="preserve">hlapljivih </w:t>
            </w:r>
            <w:r w:rsidRPr="00902865">
              <w:rPr>
                <w:rFonts w:ascii="Arial" w:hAnsi="Arial" w:cs="Arial"/>
                <w:sz w:val="20"/>
                <w:szCs w:val="20"/>
              </w:rPr>
              <w:t>organsk</w:t>
            </w:r>
            <w:r>
              <w:rPr>
                <w:rFonts w:ascii="Arial" w:hAnsi="Arial" w:cs="Arial"/>
                <w:sz w:val="20"/>
                <w:szCs w:val="20"/>
              </w:rPr>
              <w:t>ih tvari</w:t>
            </w:r>
            <w:r w:rsidRPr="00902865">
              <w:rPr>
                <w:rFonts w:ascii="Arial" w:hAnsi="Arial" w:cs="Arial"/>
                <w:sz w:val="20"/>
                <w:szCs w:val="20"/>
              </w:rPr>
              <w:t>:(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g/l) </w:t>
            </w:r>
            <w:r>
              <w:rPr>
                <w:rFonts w:ascii="Arial" w:hAnsi="Arial" w:cs="Arial"/>
                <w:sz w:val="20"/>
                <w:szCs w:val="20"/>
              </w:rPr>
              <w:t>HOS</w:t>
            </w:r>
          </w:p>
          <w:p w14:paraId="3CE909F6" w14:textId="29B2EDA5" w:rsidR="00902865" w:rsidRPr="00902865" w:rsidRDefault="00902865">
            <w:pPr>
              <w:spacing w:line="100" w:lineRule="atLeast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(SRPS EN ISO 1189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-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) 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2FFA42" w14:textId="3C516370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A (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>i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) 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>50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="00714070">
              <w:rPr>
                <w:rFonts w:ascii="Arial" w:hAnsi="Arial" w:cs="Arial"/>
                <w:bCs/>
                <w:sz w:val="20"/>
                <w:szCs w:val="20"/>
              </w:rPr>
              <w:t xml:space="preserve"> g/l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Ovaj proizvod sadrži </w:t>
            </w:r>
            <w:proofErr w:type="spellStart"/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>max</w:t>
            </w:r>
            <w:proofErr w:type="spellEnd"/>
            <w:r w:rsidR="008C5DD0" w:rsidRPr="008C5DD0">
              <w:rPr>
                <w:rFonts w:ascii="Arial" w:hAnsi="Arial" w:cs="Arial"/>
                <w:bCs/>
                <w:sz w:val="20"/>
                <w:szCs w:val="20"/>
              </w:rPr>
              <w:t xml:space="preserve"> 495 g/l</w:t>
            </w:r>
          </w:p>
        </w:tc>
      </w:tr>
      <w:tr w:rsidR="00902865" w:rsidRPr="00902865" w14:paraId="79156B6F" w14:textId="77777777" w:rsidTr="00B7414B"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D96CD5" w14:textId="77777777" w:rsidR="008C5DD0" w:rsidRDefault="008C5DD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18F255" w14:textId="2F0CD879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KARAKTERISTIKE SU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H</w:t>
            </w: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OG FILMA</w:t>
            </w:r>
          </w:p>
        </w:tc>
      </w:tr>
      <w:tr w:rsidR="00902865" w:rsidRPr="00902865" w14:paraId="0F2D455A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C7893E" w14:textId="19609EED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Izgled su</w:t>
            </w:r>
            <w:r>
              <w:rPr>
                <w:rFonts w:ascii="Arial" w:hAnsi="Arial" w:cs="Arial"/>
                <w:sz w:val="20"/>
                <w:szCs w:val="20"/>
                <w:lang w:val="hr-HR"/>
              </w:rPr>
              <w:t>h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og filma:(Vizu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a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ln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o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8FC8C" w14:textId="4D59E97E" w:rsidR="00902865" w:rsidRPr="00D44531" w:rsidRDefault="00687207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687207">
              <w:rPr>
                <w:rFonts w:ascii="Arial" w:hAnsi="Arial" w:cs="Arial"/>
                <w:bCs/>
                <w:sz w:val="20"/>
                <w:szCs w:val="20"/>
              </w:rPr>
              <w:t>Grub film sa srebrnim efektom</w:t>
            </w:r>
          </w:p>
        </w:tc>
      </w:tr>
      <w:tr w:rsidR="00902865" w:rsidRPr="00902865" w14:paraId="303E8A05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CA53E7" w14:textId="2BCD442C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Vr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ij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eme su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>š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enja:</w:t>
            </w:r>
            <w:r w:rsidR="00D44531">
              <w:rPr>
                <w:rFonts w:ascii="Arial" w:hAnsi="Arial" w:cs="Arial"/>
                <w:sz w:val="20"/>
                <w:szCs w:val="20"/>
                <w:lang w:val="hr-HR"/>
              </w:rPr>
              <w:t xml:space="preserve"> </w:t>
            </w: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 xml:space="preserve">h  </w:t>
            </w:r>
          </w:p>
          <w:p w14:paraId="2B01A654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(SPRS EN ISO 9117-1)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079A1" w14:textId="77777777" w:rsidR="008C5DD0" w:rsidRDefault="00902865" w:rsidP="008C5DD0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Su</w:t>
            </w:r>
            <w:r w:rsidR="00D44531">
              <w:rPr>
                <w:rFonts w:ascii="Arial" w:hAnsi="Arial" w:cs="Arial"/>
                <w:bCs/>
                <w:sz w:val="20"/>
                <w:szCs w:val="20"/>
              </w:rPr>
              <w:t>h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 xml:space="preserve">o na dodir: 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2 sata</w:t>
            </w:r>
          </w:p>
          <w:p w14:paraId="0AD53428" w14:textId="7C513F5D" w:rsidR="00902865" w:rsidRPr="00902865" w:rsidRDefault="008C5DD0" w:rsidP="008C5DD0">
            <w:pPr>
              <w:spacing w:after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Suh u potpunosti: 24 sata.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902865" w:rsidRPr="00902865" w14:paraId="7E80F94A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1B117" w14:textId="77777777" w:rsidR="00902865" w:rsidRPr="00902865" w:rsidRDefault="00902865" w:rsidP="00D445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Sjaj 60º : %   </w:t>
            </w:r>
          </w:p>
          <w:p w14:paraId="75339FEF" w14:textId="3C86291D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(</w:t>
            </w:r>
            <w:r w:rsidRPr="00902865">
              <w:rPr>
                <w:rFonts w:ascii="Arial" w:hAnsi="Arial" w:cs="Arial"/>
                <w:color w:val="000000"/>
                <w:sz w:val="20"/>
                <w:szCs w:val="20"/>
              </w:rPr>
              <w:t>SRPS ISO 2813 )</w:t>
            </w:r>
            <w:r w:rsidR="008C5DD0">
              <w:rPr>
                <w:rFonts w:ascii="Arial" w:hAnsi="Arial" w:cs="Arial"/>
                <w:color w:val="000000"/>
                <w:sz w:val="20"/>
                <w:szCs w:val="20"/>
              </w:rPr>
              <w:t xml:space="preserve">                                                        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8B9932" w14:textId="2E9E3653" w:rsidR="00902865" w:rsidRPr="00902865" w:rsidRDefault="008C5DD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687207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902865" w:rsidRPr="00902865" w14:paraId="1B27FFD0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87BD4" w14:textId="77777777" w:rsidR="00902865" w:rsidRPr="00902865" w:rsidRDefault="00902865" w:rsidP="00D445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Tvrdoća-</w:t>
            </w:r>
            <w:proofErr w:type="spellStart"/>
            <w:r w:rsidRPr="00902865">
              <w:rPr>
                <w:rFonts w:ascii="Arial" w:hAnsi="Arial" w:cs="Arial"/>
                <w:sz w:val="20"/>
                <w:szCs w:val="20"/>
              </w:rPr>
              <w:t>Köning</w:t>
            </w:r>
            <w:proofErr w:type="spellEnd"/>
            <w:r w:rsidRPr="00902865">
              <w:rPr>
                <w:rFonts w:ascii="Arial" w:hAnsi="Arial" w:cs="Arial"/>
                <w:sz w:val="20"/>
                <w:szCs w:val="20"/>
              </w:rPr>
              <w:t xml:space="preserve">: s   </w:t>
            </w:r>
          </w:p>
          <w:p w14:paraId="55E335E0" w14:textId="77777777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(SRPS EN  ISO 1522 )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96C59E" w14:textId="3D3A80CC" w:rsidR="00902865" w:rsidRPr="00902865" w:rsidRDefault="008C5DD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-</w:t>
            </w:r>
            <w:r w:rsidR="00AB67A9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="00902865"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</w:p>
        </w:tc>
      </w:tr>
      <w:tr w:rsidR="00902865" w:rsidRPr="00902865" w14:paraId="5B1E6134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D97FD" w14:textId="189B8CA5" w:rsidR="00902865" w:rsidRPr="00902865" w:rsidRDefault="00902865" w:rsidP="00D445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 Adhezija-rešetka</w:t>
            </w:r>
            <w:r w:rsidR="00D4453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02865">
              <w:rPr>
                <w:rFonts w:ascii="Arial" w:hAnsi="Arial" w:cs="Arial"/>
                <w:sz w:val="20"/>
                <w:szCs w:val="20"/>
              </w:rPr>
              <w:t>Gt</w:t>
            </w:r>
            <w:proofErr w:type="spellEnd"/>
            <w:r w:rsidR="00D4453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(podloga–lim) </w:t>
            </w:r>
          </w:p>
          <w:p w14:paraId="1B0CC56A" w14:textId="2D7ACD76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(</w:t>
            </w:r>
            <w:r w:rsidR="008C5DD0" w:rsidRPr="008C5DD0">
              <w:rPr>
                <w:rFonts w:ascii="Arial" w:hAnsi="Arial" w:cs="Arial"/>
                <w:sz w:val="20"/>
                <w:szCs w:val="20"/>
              </w:rPr>
              <w:t>SRPS EN ISO 2409</w:t>
            </w:r>
            <w:r w:rsidRPr="00902865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FE3AB0" w14:textId="77777777" w:rsidR="00902865" w:rsidRPr="00902865" w:rsidRDefault="00902865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Gt0</w:t>
            </w:r>
          </w:p>
        </w:tc>
      </w:tr>
      <w:tr w:rsidR="00902865" w:rsidRPr="00902865" w14:paraId="413EC87A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83FDFA" w14:textId="706B2EBA" w:rsidR="00902865" w:rsidRPr="00902865" w:rsidRDefault="00902865">
            <w:pPr>
              <w:spacing w:line="100" w:lineRule="atLeast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>Razr</w:t>
            </w:r>
            <w:r w:rsidR="00D44531">
              <w:rPr>
                <w:rFonts w:ascii="Arial" w:hAnsi="Arial" w:cs="Arial"/>
                <w:sz w:val="20"/>
                <w:szCs w:val="20"/>
              </w:rPr>
              <w:t>j</w:t>
            </w:r>
            <w:r w:rsidRPr="00902865">
              <w:rPr>
                <w:rFonts w:ascii="Arial" w:hAnsi="Arial" w:cs="Arial"/>
                <w:sz w:val="20"/>
                <w:szCs w:val="20"/>
              </w:rPr>
              <w:t>eđivač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B343D9" w14:textId="4667508A" w:rsidR="00902865" w:rsidRPr="00902865" w:rsidRDefault="00AB67A9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C</w:t>
            </w:r>
            <w:r w:rsidR="008C5DD0">
              <w:rPr>
                <w:rFonts w:ascii="Arial" w:hAnsi="Arial" w:cs="Arial"/>
                <w:bCs/>
                <w:sz w:val="20"/>
                <w:szCs w:val="20"/>
              </w:rPr>
              <w:t>OOL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razrjeđivač 3x1</w:t>
            </w:r>
          </w:p>
        </w:tc>
      </w:tr>
      <w:tr w:rsidR="00902865" w:rsidRPr="00902865" w14:paraId="75000EC1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DD8B3" w14:textId="241825F7" w:rsidR="00902865" w:rsidRPr="00902865" w:rsidRDefault="00D44531" w:rsidP="00D44531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Pokrivnost</w:t>
            </w:r>
            <w:proofErr w:type="spellEnd"/>
            <w:r w:rsidR="00902865" w:rsidRPr="00902865">
              <w:rPr>
                <w:rFonts w:ascii="Arial" w:hAnsi="Arial" w:cs="Arial"/>
                <w:sz w:val="20"/>
                <w:szCs w:val="20"/>
              </w:rPr>
              <w:t xml:space="preserve">: </w:t>
            </w:r>
            <w:r>
              <w:rPr>
                <w:rFonts w:ascii="Arial" w:hAnsi="Arial" w:cs="Arial"/>
                <w:sz w:val="20"/>
                <w:szCs w:val="20"/>
              </w:rPr>
              <w:t>lit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>/m</w:t>
            </w:r>
            <w:r w:rsidR="00902865" w:rsidRPr="0090286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 xml:space="preserve">  </w:t>
            </w:r>
          </w:p>
          <w:p w14:paraId="628EFF7A" w14:textId="77777777" w:rsidR="00902865" w:rsidRPr="00902865" w:rsidRDefault="00902865">
            <w:pPr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sz w:val="20"/>
                <w:szCs w:val="20"/>
              </w:rPr>
              <w:t xml:space="preserve"> (SRPS  H.C8. 050 )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CADB" w14:textId="63F9E2D4" w:rsidR="00902865" w:rsidRPr="00902865" w:rsidRDefault="00687207" w:rsidP="00D44531">
            <w:p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="00902865" w:rsidRPr="00902865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>/l</w:t>
            </w:r>
            <w:r w:rsidR="00852848">
              <w:rPr>
                <w:rFonts w:ascii="Arial" w:hAnsi="Arial" w:cs="Arial"/>
                <w:sz w:val="20"/>
                <w:szCs w:val="20"/>
              </w:rPr>
              <w:t>it</w:t>
            </w:r>
            <w:r w:rsidR="00902865" w:rsidRPr="00902865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AD1FDBD" w14:textId="77777777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902865" w:rsidRPr="00902865" w14:paraId="3FA574DA" w14:textId="77777777" w:rsidTr="00B7414B">
        <w:tc>
          <w:tcPr>
            <w:tcW w:w="4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42ECD0" w14:textId="77777777" w:rsidR="00902865" w:rsidRPr="00902865" w:rsidRDefault="00902865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sz w:val="20"/>
                <w:szCs w:val="20"/>
                <w:lang w:val="hr-HR"/>
              </w:rPr>
              <w:t>Nijansa:</w:t>
            </w:r>
          </w:p>
        </w:tc>
        <w:tc>
          <w:tcPr>
            <w:tcW w:w="4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83B438" w14:textId="20077C10" w:rsidR="00902865" w:rsidRPr="00902865" w:rsidRDefault="008C5DD0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Prema </w:t>
            </w:r>
            <w:r w:rsidR="00687207">
              <w:rPr>
                <w:rFonts w:ascii="Arial" w:hAnsi="Arial" w:cs="Arial"/>
                <w:bCs/>
                <w:sz w:val="20"/>
                <w:szCs w:val="20"/>
              </w:rPr>
              <w:t>Ton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karti</w:t>
            </w:r>
          </w:p>
        </w:tc>
      </w:tr>
      <w:tr w:rsidR="00902865" w:rsidRPr="00902865" w14:paraId="674656EC" w14:textId="77777777" w:rsidTr="00B7414B"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80A4FD" w14:textId="0D4EBBBB" w:rsidR="00902865" w:rsidRPr="00902865" w:rsidRDefault="00902865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PAK</w:t>
            </w:r>
            <w:r w:rsidR="00D44531">
              <w:rPr>
                <w:rFonts w:ascii="Arial" w:hAnsi="Arial" w:cs="Arial"/>
                <w:b/>
                <w:bCs/>
                <w:sz w:val="20"/>
                <w:szCs w:val="20"/>
              </w:rPr>
              <w:t>IR</w:t>
            </w: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ANJE</w:t>
            </w:r>
          </w:p>
        </w:tc>
      </w:tr>
      <w:tr w:rsidR="00687207" w:rsidRPr="00902865" w14:paraId="2A5F6433" w14:textId="77777777" w:rsidTr="00B7414B">
        <w:trPr>
          <w:trHeight w:val="278"/>
        </w:trPr>
        <w:tc>
          <w:tcPr>
            <w:tcW w:w="2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1A5D3" w14:textId="6B30A0AF" w:rsidR="00687207" w:rsidRPr="00902865" w:rsidRDefault="00687207" w:rsidP="00687207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75 l</w:t>
            </w:r>
            <w:r>
              <w:rPr>
                <w:rFonts w:ascii="Arial" w:hAnsi="Arial" w:cs="Arial"/>
                <w:bCs/>
                <w:sz w:val="20"/>
                <w:szCs w:val="20"/>
              </w:rPr>
              <w:t>it.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6F163" w14:textId="22FC00BE" w:rsidR="00687207" w:rsidRPr="00902865" w:rsidRDefault="00687207" w:rsidP="00687207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kom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/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kutija</w:t>
            </w:r>
            <w:proofErr w:type="spellEnd"/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584C" w14:textId="65902A20" w:rsidR="00687207" w:rsidRPr="00902865" w:rsidRDefault="00687207" w:rsidP="00687207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 w:rsidRPr="00902865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red</w:t>
            </w:r>
          </w:p>
        </w:tc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41465" w14:textId="112CC379" w:rsidR="00687207" w:rsidRPr="00902865" w:rsidRDefault="00687207" w:rsidP="00687207">
            <w:pPr>
              <w:pStyle w:val="TableContents"/>
              <w:rPr>
                <w:rFonts w:ascii="Arial" w:hAnsi="Arial" w:cs="Arial"/>
                <w:sz w:val="20"/>
                <w:szCs w:val="20"/>
                <w:lang w:val="hr-HR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72</w:t>
            </w:r>
            <w:r w:rsidRPr="00902865">
              <w:rPr>
                <w:rFonts w:ascii="Arial" w:hAnsi="Arial" w:cs="Arial"/>
                <w:bCs/>
                <w:sz w:val="20"/>
                <w:szCs w:val="20"/>
              </w:rPr>
              <w:t>0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kom</w:t>
            </w:r>
            <w:proofErr w:type="spellEnd"/>
            <w:r>
              <w:rPr>
                <w:rFonts w:ascii="Arial" w:hAnsi="Arial" w:cs="Arial"/>
                <w:bCs/>
                <w:sz w:val="20"/>
                <w:szCs w:val="20"/>
              </w:rPr>
              <w:t xml:space="preserve"> / paleta</w:t>
            </w:r>
          </w:p>
        </w:tc>
      </w:tr>
      <w:tr w:rsidR="00687207" w:rsidRPr="00902865" w14:paraId="50E797FC" w14:textId="77777777" w:rsidTr="00274E47"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ED464D" w14:textId="77777777" w:rsidR="00687207" w:rsidRDefault="00687207" w:rsidP="006872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D326208" w14:textId="166A0277" w:rsidR="00687207" w:rsidRPr="00902865" w:rsidRDefault="00687207" w:rsidP="006872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UPUTSTVO ZA RAD</w:t>
            </w:r>
          </w:p>
        </w:tc>
      </w:tr>
      <w:tr w:rsidR="00687207" w:rsidRPr="00902865" w14:paraId="3EABFD63" w14:textId="77777777" w:rsidTr="00274E47">
        <w:trPr>
          <w:trHeight w:val="701"/>
        </w:trPr>
        <w:tc>
          <w:tcPr>
            <w:tcW w:w="93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819B47" w14:textId="03A714E1" w:rsidR="00687207" w:rsidRPr="008C5DD0" w:rsidRDefault="00687207" w:rsidP="0068720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5DD0">
              <w:rPr>
                <w:rFonts w:ascii="Arial" w:hAnsi="Arial" w:cs="Arial"/>
                <w:sz w:val="20"/>
                <w:szCs w:val="20"/>
              </w:rPr>
              <w:t>Površina na koj</w:t>
            </w:r>
            <w:r>
              <w:rPr>
                <w:rFonts w:ascii="Arial" w:hAnsi="Arial" w:cs="Arial"/>
                <w:sz w:val="20"/>
                <w:szCs w:val="20"/>
              </w:rPr>
              <w:t xml:space="preserve">u 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se nanosi COOL 3x1 DTZ </w:t>
            </w:r>
            <w:r>
              <w:rPr>
                <w:rFonts w:ascii="Arial" w:hAnsi="Arial" w:cs="Arial"/>
                <w:sz w:val="20"/>
                <w:szCs w:val="20"/>
              </w:rPr>
              <w:t>ANTIKA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 mora </w:t>
            </w:r>
            <w:r>
              <w:rPr>
                <w:rFonts w:ascii="Arial" w:hAnsi="Arial" w:cs="Arial"/>
                <w:sz w:val="20"/>
                <w:szCs w:val="20"/>
              </w:rPr>
              <w:t>biti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 čv</w:t>
            </w:r>
            <w:r>
              <w:rPr>
                <w:rFonts w:ascii="Arial" w:hAnsi="Arial" w:cs="Arial"/>
                <w:sz w:val="20"/>
                <w:szCs w:val="20"/>
              </w:rPr>
              <w:t>r</w:t>
            </w:r>
            <w:r w:rsidRPr="008C5DD0">
              <w:rPr>
                <w:rFonts w:ascii="Arial" w:hAnsi="Arial" w:cs="Arial"/>
                <w:sz w:val="20"/>
                <w:szCs w:val="20"/>
              </w:rPr>
              <w:t>sta, su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a, bez masnih mrlja i nečistoća. Ukloniti eventualne ostatke stare boje ili tragove oksidacije. Površinu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8C5DD0">
              <w:rPr>
                <w:rFonts w:ascii="Arial" w:hAnsi="Arial" w:cs="Arial"/>
                <w:sz w:val="20"/>
                <w:szCs w:val="20"/>
              </w:rPr>
              <w:t>obrusiti</w:t>
            </w:r>
            <w:proofErr w:type="spellEnd"/>
            <w:r w:rsidRPr="008C5DD0">
              <w:rPr>
                <w:rFonts w:ascii="Arial" w:hAnsi="Arial" w:cs="Arial"/>
                <w:sz w:val="20"/>
                <w:szCs w:val="20"/>
              </w:rPr>
              <w:t xml:space="preserve"> finim brusnim papirom N°220/320. Odmastiti i očistiti razr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8C5DD0">
              <w:rPr>
                <w:rFonts w:ascii="Arial" w:hAnsi="Arial" w:cs="Arial"/>
                <w:sz w:val="20"/>
                <w:szCs w:val="20"/>
              </w:rPr>
              <w:t>eđivačem. Boju pr</w:t>
            </w:r>
            <w:r>
              <w:rPr>
                <w:rFonts w:ascii="Arial" w:hAnsi="Arial" w:cs="Arial"/>
                <w:sz w:val="20"/>
                <w:szCs w:val="20"/>
              </w:rPr>
              <w:t>ij</w:t>
            </w:r>
            <w:r w:rsidRPr="008C5DD0">
              <w:rPr>
                <w:rFonts w:ascii="Arial" w:hAnsi="Arial" w:cs="Arial"/>
                <w:sz w:val="20"/>
                <w:szCs w:val="20"/>
              </w:rPr>
              <w:t>e upotrebe dobro prom</w:t>
            </w:r>
            <w:r>
              <w:rPr>
                <w:rFonts w:ascii="Arial" w:hAnsi="Arial" w:cs="Arial"/>
                <w:sz w:val="20"/>
                <w:szCs w:val="20"/>
              </w:rPr>
              <w:t>ij</w:t>
            </w:r>
            <w:r w:rsidRPr="008C5DD0">
              <w:rPr>
                <w:rFonts w:ascii="Arial" w:hAnsi="Arial" w:cs="Arial"/>
                <w:sz w:val="20"/>
                <w:szCs w:val="20"/>
              </w:rPr>
              <w:t>ešati. Po potrebi razr</w:t>
            </w:r>
            <w:r>
              <w:rPr>
                <w:rFonts w:ascii="Arial" w:hAnsi="Arial" w:cs="Arial"/>
                <w:sz w:val="20"/>
                <w:szCs w:val="20"/>
              </w:rPr>
              <w:t>ij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editi sa </w:t>
            </w:r>
            <w:proofErr w:type="spellStart"/>
            <w:r w:rsidRPr="008C5DD0">
              <w:rPr>
                <w:rFonts w:ascii="Arial" w:hAnsi="Arial" w:cs="Arial"/>
                <w:sz w:val="20"/>
                <w:szCs w:val="20"/>
              </w:rPr>
              <w:t>max</w:t>
            </w:r>
            <w:proofErr w:type="spellEnd"/>
            <w:r w:rsidRPr="008C5DD0">
              <w:rPr>
                <w:rFonts w:ascii="Arial" w:hAnsi="Arial" w:cs="Arial"/>
                <w:sz w:val="20"/>
                <w:szCs w:val="20"/>
              </w:rPr>
              <w:t xml:space="preserve"> 5% COOL 3x1 razr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8C5DD0">
              <w:rPr>
                <w:rFonts w:ascii="Arial" w:hAnsi="Arial" w:cs="Arial"/>
                <w:sz w:val="20"/>
                <w:szCs w:val="20"/>
              </w:rPr>
              <w:t>eđivačem. Može se nanositi direktno na površine prethodno očišćene od korozije.</w:t>
            </w:r>
          </w:p>
          <w:p w14:paraId="791C9B0D" w14:textId="77777777" w:rsidR="00687207" w:rsidRDefault="00687207" w:rsidP="0068720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5DD0">
              <w:rPr>
                <w:rFonts w:ascii="Arial" w:hAnsi="Arial" w:cs="Arial"/>
                <w:sz w:val="20"/>
                <w:szCs w:val="20"/>
              </w:rPr>
              <w:t xml:space="preserve">Nanosi se </w:t>
            </w:r>
            <w:r>
              <w:rPr>
                <w:rFonts w:ascii="Arial" w:hAnsi="Arial" w:cs="Arial"/>
                <w:sz w:val="20"/>
                <w:szCs w:val="20"/>
              </w:rPr>
              <w:t>kistom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, ili prskanjem u </w:t>
            </w:r>
            <w:r>
              <w:rPr>
                <w:rFonts w:ascii="Arial" w:hAnsi="Arial" w:cs="Arial"/>
                <w:sz w:val="20"/>
                <w:szCs w:val="20"/>
              </w:rPr>
              <w:t>jednom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 sloja.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8DDD6C1" w14:textId="77777777" w:rsidR="00687207" w:rsidRDefault="00687207" w:rsidP="0068720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87207">
              <w:rPr>
                <w:rFonts w:ascii="Arial" w:hAnsi="Arial" w:cs="Arial"/>
                <w:sz w:val="20"/>
                <w:szCs w:val="20"/>
              </w:rPr>
              <w:t>Optimalna debljina su</w:t>
            </w: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687207">
              <w:rPr>
                <w:rFonts w:ascii="Arial" w:hAnsi="Arial" w:cs="Arial"/>
                <w:sz w:val="20"/>
                <w:szCs w:val="20"/>
              </w:rPr>
              <w:t>og filma je 60-80 µ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E2ED062" w14:textId="0A5AEBD8" w:rsidR="00687207" w:rsidRPr="008C5DD0" w:rsidRDefault="00687207" w:rsidP="0068720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5DD0">
              <w:rPr>
                <w:rFonts w:ascii="Arial" w:hAnsi="Arial" w:cs="Arial"/>
                <w:sz w:val="20"/>
                <w:szCs w:val="20"/>
              </w:rPr>
              <w:t xml:space="preserve">COOL 3x1 DTZ </w:t>
            </w:r>
            <w:r>
              <w:rPr>
                <w:rFonts w:ascii="Arial" w:hAnsi="Arial" w:cs="Arial"/>
                <w:sz w:val="20"/>
                <w:szCs w:val="20"/>
              </w:rPr>
              <w:t>ANTIKA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 je su</w:t>
            </w:r>
            <w:r>
              <w:rPr>
                <w:rFonts w:ascii="Arial" w:hAnsi="Arial" w:cs="Arial"/>
                <w:sz w:val="20"/>
                <w:szCs w:val="20"/>
              </w:rPr>
              <w:t>ha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 na dodir do 2</w:t>
            </w:r>
            <w:r>
              <w:rPr>
                <w:rFonts w:ascii="Arial" w:hAnsi="Arial" w:cs="Arial"/>
                <w:sz w:val="20"/>
                <w:szCs w:val="20"/>
              </w:rPr>
              <w:t xml:space="preserve"> sata</w:t>
            </w:r>
            <w:r w:rsidRPr="008C5DD0">
              <w:rPr>
                <w:rFonts w:ascii="Arial" w:hAnsi="Arial" w:cs="Arial"/>
                <w:sz w:val="20"/>
                <w:szCs w:val="20"/>
              </w:rPr>
              <w:t>, potpuno je su</w:t>
            </w:r>
            <w:r>
              <w:rPr>
                <w:rFonts w:ascii="Arial" w:hAnsi="Arial" w:cs="Arial"/>
                <w:sz w:val="20"/>
                <w:szCs w:val="20"/>
              </w:rPr>
              <w:t>ha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 nakon 24 </w:t>
            </w:r>
            <w:r>
              <w:rPr>
                <w:rFonts w:ascii="Arial" w:hAnsi="Arial" w:cs="Arial"/>
                <w:sz w:val="20"/>
                <w:szCs w:val="20"/>
              </w:rPr>
              <w:t>sata</w:t>
            </w:r>
            <w:r w:rsidRPr="008C5DD0">
              <w:rPr>
                <w:rFonts w:ascii="Arial" w:hAnsi="Arial" w:cs="Arial"/>
                <w:sz w:val="20"/>
                <w:szCs w:val="20"/>
              </w:rPr>
              <w:t>. Optimalna radna temperatura je od +10°C do +30°C.</w:t>
            </w:r>
          </w:p>
          <w:p w14:paraId="5FBE7889" w14:textId="47EA2B85" w:rsidR="00687207" w:rsidRPr="00902865" w:rsidRDefault="00687207" w:rsidP="0068720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8C5DD0">
              <w:rPr>
                <w:rFonts w:ascii="Arial" w:hAnsi="Arial" w:cs="Arial"/>
                <w:sz w:val="20"/>
                <w:szCs w:val="20"/>
              </w:rPr>
              <w:t xml:space="preserve">Alat nakon upotrebe odmah oprati </w:t>
            </w:r>
            <w:r>
              <w:rPr>
                <w:rFonts w:ascii="Arial" w:hAnsi="Arial" w:cs="Arial"/>
                <w:sz w:val="20"/>
                <w:szCs w:val="20"/>
              </w:rPr>
              <w:t xml:space="preserve">Cool 3x1 </w:t>
            </w:r>
            <w:r w:rsidRPr="008C5DD0">
              <w:rPr>
                <w:rFonts w:ascii="Arial" w:hAnsi="Arial" w:cs="Arial"/>
                <w:sz w:val="20"/>
                <w:szCs w:val="20"/>
              </w:rPr>
              <w:t xml:space="preserve"> razr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8C5DD0">
              <w:rPr>
                <w:rFonts w:ascii="Arial" w:hAnsi="Arial" w:cs="Arial"/>
                <w:sz w:val="20"/>
                <w:szCs w:val="20"/>
              </w:rPr>
              <w:t>eđivačem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2922FF61" w14:textId="77777777" w:rsidR="00687207" w:rsidRPr="00902865" w:rsidRDefault="00687207" w:rsidP="006872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87207" w:rsidRPr="00902865" w14:paraId="2CD5BA3A" w14:textId="77777777" w:rsidTr="00274E47">
        <w:trPr>
          <w:trHeight w:val="521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A6ECF" w14:textId="77777777" w:rsidR="00687207" w:rsidRDefault="00687207" w:rsidP="0068720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704468A" w14:textId="7F390404" w:rsidR="00687207" w:rsidRDefault="00687207" w:rsidP="00687207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902865">
              <w:rPr>
                <w:rFonts w:ascii="Arial" w:hAnsi="Arial" w:cs="Arial"/>
                <w:b/>
                <w:bCs/>
                <w:sz w:val="20"/>
                <w:szCs w:val="20"/>
              </w:rPr>
              <w:t>ROK UPOTREBE I SKLADIŠTENJE</w:t>
            </w:r>
          </w:p>
          <w:p w14:paraId="6830A278" w14:textId="6A12D7C6" w:rsidR="00687207" w:rsidRPr="00902865" w:rsidRDefault="00687207" w:rsidP="00687207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 m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Pr="00902865">
              <w:rPr>
                <w:rFonts w:ascii="Arial" w:hAnsi="Arial" w:cs="Arial"/>
                <w:sz w:val="20"/>
                <w:szCs w:val="20"/>
              </w:rPr>
              <w:t xml:space="preserve">eseci od datuma utisnutog na ambalaži. Čuvati u originalnoj,  dobro zatvorenoj i neoštećenoj </w:t>
            </w:r>
            <w:r>
              <w:rPr>
                <w:rFonts w:ascii="Arial" w:hAnsi="Arial" w:cs="Arial"/>
                <w:sz w:val="20"/>
                <w:szCs w:val="20"/>
              </w:rPr>
              <w:t>tvorni</w:t>
            </w:r>
            <w:r w:rsidRPr="00902865">
              <w:rPr>
                <w:rFonts w:ascii="Arial" w:hAnsi="Arial" w:cs="Arial"/>
                <w:sz w:val="20"/>
                <w:szCs w:val="20"/>
              </w:rPr>
              <w:t>čkoj ambalaži pri temperaturi od +5ºC do + 25ºC.</w:t>
            </w:r>
          </w:p>
        </w:tc>
      </w:tr>
    </w:tbl>
    <w:p w14:paraId="4C449E83" w14:textId="1FEC0563" w:rsidR="00902865" w:rsidRPr="00902865" w:rsidRDefault="00902865" w:rsidP="00B7414B">
      <w:pPr>
        <w:rPr>
          <w:rFonts w:ascii="Arial" w:eastAsia="Andale Sans UI" w:hAnsi="Arial" w:cs="Arial"/>
          <w:b/>
          <w:bCs/>
          <w:kern w:val="2"/>
          <w:sz w:val="20"/>
          <w:szCs w:val="20"/>
        </w:rPr>
      </w:pPr>
    </w:p>
    <w:p w14:paraId="1B893037" w14:textId="5EAE7315" w:rsidR="008665B7" w:rsidRPr="00902865" w:rsidRDefault="008665B7" w:rsidP="00D857CB">
      <w:pPr>
        <w:spacing w:after="0"/>
      </w:pPr>
    </w:p>
    <w:p w14:paraId="72542D57" w14:textId="225C5134" w:rsidR="00B7414B" w:rsidRDefault="00B7414B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418E17F8" w14:textId="77777777" w:rsidR="00687207" w:rsidRDefault="00687207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73193452" w14:textId="77777777" w:rsidR="00687207" w:rsidRDefault="00687207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75F9C4E6" w14:textId="77777777" w:rsidR="00687207" w:rsidRDefault="00687207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4A511E41" w14:textId="77777777" w:rsidR="00687207" w:rsidRDefault="00687207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6C823213" w14:textId="77777777" w:rsidR="00687207" w:rsidRDefault="00687207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69964FB1" w14:textId="77777777" w:rsidR="00687207" w:rsidRDefault="00687207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26CAFAA2" w14:textId="77777777" w:rsidR="00687207" w:rsidRDefault="00687207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4BF0548A" w14:textId="77777777" w:rsidR="00687207" w:rsidRDefault="00687207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2A11C1C7" w14:textId="77777777" w:rsidR="00687207" w:rsidRDefault="00687207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6ECD6E72" w14:textId="77777777" w:rsidR="00687207" w:rsidRDefault="00687207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28389825" w14:textId="77777777" w:rsidR="00687207" w:rsidRDefault="00687207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6C6972FF" w14:textId="77777777" w:rsidR="00687207" w:rsidRDefault="00687207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18F1B59F" w14:textId="77777777" w:rsidR="00687207" w:rsidRDefault="00687207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7920230F" w14:textId="77777777" w:rsidR="00687207" w:rsidRDefault="00687207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4AA40657" w14:textId="77777777" w:rsidR="00B7414B" w:rsidRDefault="00B7414B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1A131951" w14:textId="77777777" w:rsidR="00D44531" w:rsidRDefault="00D44531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4BAEC395" w14:textId="0A920DAA" w:rsidR="004E540C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2022E0C4" w14:textId="751586E8" w:rsidR="004E540C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55E56BF7" w14:textId="77777777" w:rsidR="004E540C" w:rsidRPr="00D60C98" w:rsidRDefault="004E540C" w:rsidP="002538FB">
      <w:pPr>
        <w:pBdr>
          <w:bottom w:val="single" w:sz="4" w:space="1" w:color="auto"/>
        </w:pBdr>
        <w:spacing w:after="0"/>
        <w:rPr>
          <w:sz w:val="18"/>
          <w:szCs w:val="18"/>
        </w:rPr>
      </w:pPr>
    </w:p>
    <w:p w14:paraId="6A0EADBE" w14:textId="69338472" w:rsidR="004E540C" w:rsidRPr="00274E47" w:rsidRDefault="008774B3" w:rsidP="008774B3">
      <w:pPr>
        <w:spacing w:before="40" w:after="40"/>
        <w:rPr>
          <w:rFonts w:ascii="Arial" w:hAnsi="Arial" w:cs="Arial"/>
          <w:i/>
          <w:sz w:val="20"/>
          <w:szCs w:val="20"/>
        </w:rPr>
      </w:pPr>
      <w:r w:rsidRPr="00274E47">
        <w:rPr>
          <w:rFonts w:ascii="Arial" w:hAnsi="Arial" w:cs="Arial"/>
          <w:i/>
          <w:sz w:val="20"/>
          <w:szCs w:val="20"/>
        </w:rPr>
        <w:t>U</w:t>
      </w:r>
      <w:r w:rsidR="00D44531" w:rsidRPr="00274E47">
        <w:rPr>
          <w:rFonts w:ascii="Arial" w:hAnsi="Arial" w:cs="Arial"/>
          <w:i/>
          <w:sz w:val="20"/>
          <w:szCs w:val="20"/>
        </w:rPr>
        <w:t>voz</w:t>
      </w:r>
      <w:r w:rsidRPr="00274E47">
        <w:rPr>
          <w:rFonts w:ascii="Arial" w:hAnsi="Arial" w:cs="Arial"/>
          <w:i/>
          <w:sz w:val="20"/>
          <w:szCs w:val="20"/>
        </w:rPr>
        <w:t xml:space="preserve">nik/distributer: </w:t>
      </w:r>
    </w:p>
    <w:p w14:paraId="4CBB62C8" w14:textId="77777777" w:rsidR="00274E47" w:rsidRDefault="008774B3" w:rsidP="008774B3">
      <w:pPr>
        <w:spacing w:before="40" w:after="40"/>
        <w:rPr>
          <w:rFonts w:ascii="Arial" w:hAnsi="Arial" w:cs="Arial"/>
          <w:b/>
          <w:sz w:val="20"/>
          <w:szCs w:val="20"/>
        </w:rPr>
      </w:pPr>
      <w:r w:rsidRPr="00274E47">
        <w:rPr>
          <w:rFonts w:ascii="Arial" w:hAnsi="Arial" w:cs="Arial"/>
          <w:b/>
          <w:sz w:val="20"/>
          <w:szCs w:val="20"/>
        </w:rPr>
        <w:t xml:space="preserve">ISTRA COLOR d.o.o., </w:t>
      </w:r>
    </w:p>
    <w:p w14:paraId="76034FFA" w14:textId="3203526C" w:rsidR="008774B3" w:rsidRPr="00274E47" w:rsidRDefault="00274E47" w:rsidP="008774B3">
      <w:pPr>
        <w:spacing w:before="40" w:after="40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Ungarija</w:t>
      </w:r>
      <w:proofErr w:type="spellEnd"/>
      <w:r>
        <w:rPr>
          <w:rFonts w:ascii="Arial" w:hAnsi="Arial" w:cs="Arial"/>
          <w:sz w:val="20"/>
          <w:szCs w:val="20"/>
        </w:rPr>
        <w:t xml:space="preserve"> 39C</w:t>
      </w:r>
      <w:r w:rsidR="008774B3" w:rsidRPr="00274E47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Murine, </w:t>
      </w:r>
      <w:r w:rsidR="008774B3" w:rsidRPr="00274E47">
        <w:rPr>
          <w:rFonts w:ascii="Arial" w:hAnsi="Arial" w:cs="Arial"/>
          <w:sz w:val="20"/>
          <w:szCs w:val="20"/>
        </w:rPr>
        <w:t>524</w:t>
      </w:r>
      <w:r>
        <w:rPr>
          <w:rFonts w:ascii="Arial" w:hAnsi="Arial" w:cs="Arial"/>
          <w:sz w:val="20"/>
          <w:szCs w:val="20"/>
        </w:rPr>
        <w:t>7</w:t>
      </w:r>
      <w:r w:rsidR="008774B3" w:rsidRPr="00274E47">
        <w:rPr>
          <w:rFonts w:ascii="Arial" w:hAnsi="Arial" w:cs="Arial"/>
          <w:sz w:val="20"/>
          <w:szCs w:val="20"/>
        </w:rPr>
        <w:t xml:space="preserve">0 </w:t>
      </w:r>
      <w:r>
        <w:rPr>
          <w:rFonts w:ascii="Arial" w:hAnsi="Arial" w:cs="Arial"/>
          <w:sz w:val="20"/>
          <w:szCs w:val="20"/>
        </w:rPr>
        <w:t>Umag</w:t>
      </w:r>
      <w:r w:rsidR="008774B3" w:rsidRPr="00274E47">
        <w:rPr>
          <w:rFonts w:ascii="Arial" w:hAnsi="Arial" w:cs="Arial"/>
          <w:sz w:val="20"/>
          <w:szCs w:val="20"/>
        </w:rPr>
        <w:t>, Republika Hrvatska,</w:t>
      </w:r>
    </w:p>
    <w:p w14:paraId="782015F0" w14:textId="01E0C96F" w:rsidR="008774B3" w:rsidRDefault="008774B3" w:rsidP="008774B3">
      <w:pPr>
        <w:spacing w:before="40" w:after="40"/>
        <w:rPr>
          <w:rFonts w:ascii="Arial" w:hAnsi="Arial" w:cs="Arial"/>
          <w:sz w:val="20"/>
          <w:szCs w:val="20"/>
        </w:rPr>
      </w:pPr>
      <w:r w:rsidRPr="00274E47">
        <w:rPr>
          <w:rFonts w:ascii="Arial" w:hAnsi="Arial" w:cs="Arial"/>
          <w:sz w:val="20"/>
          <w:szCs w:val="20"/>
        </w:rPr>
        <w:t xml:space="preserve">Tel:+385 52 856 439, fax:+385 52 215 587, e-mail: </w:t>
      </w:r>
      <w:hyperlink r:id="rId8" w:history="1">
        <w:r w:rsidR="00274E47" w:rsidRPr="00EE52B6">
          <w:rPr>
            <w:rStyle w:val="Hyperlink"/>
            <w:rFonts w:ascii="Arial" w:hAnsi="Arial" w:cs="Arial"/>
            <w:sz w:val="20"/>
            <w:szCs w:val="20"/>
          </w:rPr>
          <w:t>info@istra-color.hr</w:t>
        </w:r>
      </w:hyperlink>
    </w:p>
    <w:p w14:paraId="1999E4E6" w14:textId="589925C6" w:rsidR="00274E47" w:rsidRPr="00274E47" w:rsidRDefault="00000000" w:rsidP="008774B3">
      <w:pPr>
        <w:spacing w:before="40" w:after="40"/>
        <w:rPr>
          <w:rFonts w:ascii="Arial" w:hAnsi="Arial" w:cs="Arial"/>
          <w:b/>
          <w:sz w:val="20"/>
          <w:szCs w:val="20"/>
        </w:rPr>
      </w:pPr>
      <w:hyperlink r:id="rId9" w:history="1">
        <w:r w:rsidR="009002EE" w:rsidRPr="00855681">
          <w:rPr>
            <w:rStyle w:val="Hyperlink"/>
            <w:rFonts w:ascii="Arial" w:hAnsi="Arial" w:cs="Arial"/>
            <w:sz w:val="20"/>
            <w:szCs w:val="20"/>
          </w:rPr>
          <w:t>www.istra-color.hr</w:t>
        </w:r>
      </w:hyperlink>
      <w:r w:rsidR="00274E47">
        <w:rPr>
          <w:rFonts w:ascii="Arial" w:hAnsi="Arial" w:cs="Arial"/>
          <w:sz w:val="20"/>
          <w:szCs w:val="20"/>
        </w:rPr>
        <w:t xml:space="preserve"> </w:t>
      </w:r>
    </w:p>
    <w:p w14:paraId="01F69C97" w14:textId="5B92EAD0" w:rsidR="001830E8" w:rsidRPr="00D44531" w:rsidRDefault="008774B3" w:rsidP="008774B3">
      <w:pPr>
        <w:spacing w:before="40" w:after="40"/>
      </w:pPr>
      <w:r w:rsidRPr="00274E47">
        <w:rPr>
          <w:rFonts w:ascii="Arial" w:hAnsi="Arial" w:cs="Arial"/>
          <w:sz w:val="20"/>
          <w:szCs w:val="20"/>
        </w:rPr>
        <w:t xml:space="preserve">Zemlja podrijetla: </w:t>
      </w:r>
      <w:r w:rsidR="00D44531" w:rsidRPr="00274E47">
        <w:rPr>
          <w:rFonts w:ascii="Arial" w:hAnsi="Arial" w:cs="Arial"/>
          <w:sz w:val="20"/>
          <w:szCs w:val="20"/>
        </w:rPr>
        <w:t>Republika Srbija</w:t>
      </w:r>
    </w:p>
    <w:sectPr w:rsidR="001830E8" w:rsidRPr="00D44531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9E46B" w14:textId="77777777" w:rsidR="00D21CB3" w:rsidRDefault="00D21CB3" w:rsidP="00A04FA3">
      <w:pPr>
        <w:spacing w:after="0" w:line="240" w:lineRule="auto"/>
      </w:pPr>
      <w:r>
        <w:separator/>
      </w:r>
    </w:p>
  </w:endnote>
  <w:endnote w:type="continuationSeparator" w:id="0">
    <w:p w14:paraId="089F0D54" w14:textId="77777777" w:rsidR="00D21CB3" w:rsidRDefault="00D21CB3" w:rsidP="00A04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A6532" w14:textId="77777777" w:rsidR="00D21CB3" w:rsidRDefault="00D21CB3" w:rsidP="00A04FA3">
      <w:pPr>
        <w:spacing w:after="0" w:line="240" w:lineRule="auto"/>
      </w:pPr>
      <w:r>
        <w:separator/>
      </w:r>
    </w:p>
  </w:footnote>
  <w:footnote w:type="continuationSeparator" w:id="0">
    <w:p w14:paraId="5BE8993A" w14:textId="77777777" w:rsidR="00D21CB3" w:rsidRDefault="00D21CB3" w:rsidP="00A04F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65CC4" w14:textId="678972BD" w:rsidR="00A04FA3" w:rsidRDefault="00902865" w:rsidP="00A03ABC">
    <w:pPr>
      <w:pStyle w:val="Header"/>
      <w:pBdr>
        <w:bottom w:val="single" w:sz="4" w:space="1" w:color="auto"/>
      </w:pBdr>
    </w:pPr>
    <w:r>
      <w:rPr>
        <w:rFonts w:ascii="Times New Roman" w:hAnsi="Times New Roman" w:cs="Times New Roman"/>
        <w:b/>
        <w:noProof/>
        <w:sz w:val="24"/>
        <w:szCs w:val="24"/>
        <w14:stylisticSets>
          <w14:styleSet w14:id="2"/>
        </w14:stylisticSets>
      </w:rPr>
      <w:drawing>
        <wp:anchor distT="0" distB="0" distL="114300" distR="114300" simplePos="0" relativeHeight="251658240" behindDoc="0" locked="0" layoutInCell="1" allowOverlap="1" wp14:anchorId="511C3855" wp14:editId="20D8C74D">
          <wp:simplePos x="0" y="0"/>
          <wp:positionH relativeFrom="column">
            <wp:posOffset>4472940</wp:posOffset>
          </wp:positionH>
          <wp:positionV relativeFrom="paragraph">
            <wp:posOffset>-49569</wp:posOffset>
          </wp:positionV>
          <wp:extent cx="1478082" cy="368974"/>
          <wp:effectExtent l="0" t="0" r="825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637" cy="370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4FA3">
      <w:rPr>
        <w:noProof/>
      </w:rPr>
      <w:drawing>
        <wp:inline distT="0" distB="0" distL="0" distR="0" wp14:anchorId="54700E4A" wp14:editId="270C3B56">
          <wp:extent cx="1165860" cy="426268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5401" cy="42975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A04FA3">
      <w:tab/>
    </w:r>
    <w:r w:rsidR="00A04FA3" w:rsidRPr="0025364B">
      <w:rPr>
        <w:rFonts w:ascii="Times New Roman" w:hAnsi="Times New Roman" w:cs="Times New Roman"/>
        <w:b/>
        <w:sz w:val="24"/>
        <w:szCs w:val="24"/>
        <w14:stylisticSets>
          <w14:styleSet w14:id="2"/>
        </w14:stylisticSets>
      </w:rPr>
      <w:t>TEHNIČKI 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842A4"/>
    <w:multiLevelType w:val="hybridMultilevel"/>
    <w:tmpl w:val="F66E9F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A934B2"/>
    <w:multiLevelType w:val="hybridMultilevel"/>
    <w:tmpl w:val="9064C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C4030"/>
    <w:multiLevelType w:val="hybridMultilevel"/>
    <w:tmpl w:val="55400C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8038DB"/>
    <w:multiLevelType w:val="hybridMultilevel"/>
    <w:tmpl w:val="D306143C"/>
    <w:lvl w:ilvl="0" w:tplc="AA20310A">
      <w:start w:val="45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B502B"/>
    <w:multiLevelType w:val="hybridMultilevel"/>
    <w:tmpl w:val="58F895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905A4D"/>
    <w:multiLevelType w:val="hybridMultilevel"/>
    <w:tmpl w:val="001A5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1C74CE"/>
    <w:multiLevelType w:val="hybridMultilevel"/>
    <w:tmpl w:val="26FAC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2D2860"/>
    <w:multiLevelType w:val="hybridMultilevel"/>
    <w:tmpl w:val="673AA13E"/>
    <w:lvl w:ilvl="0" w:tplc="9F30710C">
      <w:start w:val="4500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505083">
    <w:abstractNumId w:val="0"/>
  </w:num>
  <w:num w:numId="2" w16cid:durableId="608120484">
    <w:abstractNumId w:val="4"/>
  </w:num>
  <w:num w:numId="3" w16cid:durableId="1300576770">
    <w:abstractNumId w:val="1"/>
  </w:num>
  <w:num w:numId="4" w16cid:durableId="1562859826">
    <w:abstractNumId w:val="2"/>
  </w:num>
  <w:num w:numId="5" w16cid:durableId="995693926">
    <w:abstractNumId w:val="5"/>
  </w:num>
  <w:num w:numId="6" w16cid:durableId="982078762">
    <w:abstractNumId w:val="7"/>
  </w:num>
  <w:num w:numId="7" w16cid:durableId="785153990">
    <w:abstractNumId w:val="3"/>
  </w:num>
  <w:num w:numId="8" w16cid:durableId="19257965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D88"/>
    <w:rsid w:val="00004EED"/>
    <w:rsid w:val="000052CC"/>
    <w:rsid w:val="00020FD9"/>
    <w:rsid w:val="000252F9"/>
    <w:rsid w:val="00045F6B"/>
    <w:rsid w:val="00065EDE"/>
    <w:rsid w:val="000838F2"/>
    <w:rsid w:val="00095D02"/>
    <w:rsid w:val="000A29A8"/>
    <w:rsid w:val="000A2B82"/>
    <w:rsid w:val="000A340D"/>
    <w:rsid w:val="000B7CC1"/>
    <w:rsid w:val="000C2D40"/>
    <w:rsid w:val="000C4940"/>
    <w:rsid w:val="000D62A9"/>
    <w:rsid w:val="001405FA"/>
    <w:rsid w:val="001414D2"/>
    <w:rsid w:val="0014171D"/>
    <w:rsid w:val="0014200B"/>
    <w:rsid w:val="001648AB"/>
    <w:rsid w:val="00172A0F"/>
    <w:rsid w:val="001830E8"/>
    <w:rsid w:val="00184D4D"/>
    <w:rsid w:val="001919E0"/>
    <w:rsid w:val="001F543D"/>
    <w:rsid w:val="00202B22"/>
    <w:rsid w:val="002060EE"/>
    <w:rsid w:val="00210650"/>
    <w:rsid w:val="0025364B"/>
    <w:rsid w:val="002538FB"/>
    <w:rsid w:val="00256593"/>
    <w:rsid w:val="00257CCD"/>
    <w:rsid w:val="00272A99"/>
    <w:rsid w:val="00274E47"/>
    <w:rsid w:val="00276092"/>
    <w:rsid w:val="0027776A"/>
    <w:rsid w:val="00285308"/>
    <w:rsid w:val="002906B5"/>
    <w:rsid w:val="002B1354"/>
    <w:rsid w:val="002D5501"/>
    <w:rsid w:val="00324361"/>
    <w:rsid w:val="00355295"/>
    <w:rsid w:val="00372DF5"/>
    <w:rsid w:val="00381356"/>
    <w:rsid w:val="0039441B"/>
    <w:rsid w:val="00395487"/>
    <w:rsid w:val="003A446D"/>
    <w:rsid w:val="003C1921"/>
    <w:rsid w:val="003E05D6"/>
    <w:rsid w:val="004032DD"/>
    <w:rsid w:val="00410FFD"/>
    <w:rsid w:val="00413956"/>
    <w:rsid w:val="0041595B"/>
    <w:rsid w:val="0042312D"/>
    <w:rsid w:val="00432F88"/>
    <w:rsid w:val="0043759C"/>
    <w:rsid w:val="00477422"/>
    <w:rsid w:val="00492C5D"/>
    <w:rsid w:val="00495EB3"/>
    <w:rsid w:val="004A5C38"/>
    <w:rsid w:val="004C416B"/>
    <w:rsid w:val="004D7DCC"/>
    <w:rsid w:val="004E540C"/>
    <w:rsid w:val="004E6D48"/>
    <w:rsid w:val="00500992"/>
    <w:rsid w:val="00503208"/>
    <w:rsid w:val="0051770A"/>
    <w:rsid w:val="00523E94"/>
    <w:rsid w:val="00533BFA"/>
    <w:rsid w:val="00540735"/>
    <w:rsid w:val="0054322C"/>
    <w:rsid w:val="00563176"/>
    <w:rsid w:val="005739AF"/>
    <w:rsid w:val="005849C3"/>
    <w:rsid w:val="005917D5"/>
    <w:rsid w:val="005B3989"/>
    <w:rsid w:val="005D1112"/>
    <w:rsid w:val="005D3311"/>
    <w:rsid w:val="005E6707"/>
    <w:rsid w:val="00603739"/>
    <w:rsid w:val="0061729D"/>
    <w:rsid w:val="00622907"/>
    <w:rsid w:val="00646991"/>
    <w:rsid w:val="00654EE4"/>
    <w:rsid w:val="0066166D"/>
    <w:rsid w:val="00682BB8"/>
    <w:rsid w:val="00687207"/>
    <w:rsid w:val="00690D2D"/>
    <w:rsid w:val="006A1859"/>
    <w:rsid w:val="006A6673"/>
    <w:rsid w:val="00707241"/>
    <w:rsid w:val="00714070"/>
    <w:rsid w:val="00775C65"/>
    <w:rsid w:val="0078097F"/>
    <w:rsid w:val="0078168F"/>
    <w:rsid w:val="00795F94"/>
    <w:rsid w:val="007A2577"/>
    <w:rsid w:val="007E3A6D"/>
    <w:rsid w:val="007F17D3"/>
    <w:rsid w:val="00803B0A"/>
    <w:rsid w:val="008217D1"/>
    <w:rsid w:val="00830992"/>
    <w:rsid w:val="008464F3"/>
    <w:rsid w:val="00852848"/>
    <w:rsid w:val="008600E8"/>
    <w:rsid w:val="0086097D"/>
    <w:rsid w:val="00860E56"/>
    <w:rsid w:val="00864622"/>
    <w:rsid w:val="008665B7"/>
    <w:rsid w:val="008727B8"/>
    <w:rsid w:val="008774B3"/>
    <w:rsid w:val="008841A1"/>
    <w:rsid w:val="00892FD2"/>
    <w:rsid w:val="008C5DD0"/>
    <w:rsid w:val="008D5952"/>
    <w:rsid w:val="008E0A44"/>
    <w:rsid w:val="008F1E3C"/>
    <w:rsid w:val="009002EE"/>
    <w:rsid w:val="00902865"/>
    <w:rsid w:val="009309A8"/>
    <w:rsid w:val="00956CC7"/>
    <w:rsid w:val="00960E1D"/>
    <w:rsid w:val="009C742E"/>
    <w:rsid w:val="009D3692"/>
    <w:rsid w:val="009D36F0"/>
    <w:rsid w:val="009E7696"/>
    <w:rsid w:val="00A03ABC"/>
    <w:rsid w:val="00A04FA3"/>
    <w:rsid w:val="00A318A2"/>
    <w:rsid w:val="00A44794"/>
    <w:rsid w:val="00A907F0"/>
    <w:rsid w:val="00AB189D"/>
    <w:rsid w:val="00AB2D48"/>
    <w:rsid w:val="00AB67A9"/>
    <w:rsid w:val="00B22DFA"/>
    <w:rsid w:val="00B42694"/>
    <w:rsid w:val="00B7414B"/>
    <w:rsid w:val="00B95001"/>
    <w:rsid w:val="00C009BC"/>
    <w:rsid w:val="00C02635"/>
    <w:rsid w:val="00C17A5A"/>
    <w:rsid w:val="00C74623"/>
    <w:rsid w:val="00CA3C67"/>
    <w:rsid w:val="00CB3031"/>
    <w:rsid w:val="00CD3773"/>
    <w:rsid w:val="00CF4EA1"/>
    <w:rsid w:val="00D0773A"/>
    <w:rsid w:val="00D21CB3"/>
    <w:rsid w:val="00D34DF7"/>
    <w:rsid w:val="00D44468"/>
    <w:rsid w:val="00D44531"/>
    <w:rsid w:val="00D470CB"/>
    <w:rsid w:val="00D54152"/>
    <w:rsid w:val="00D60C98"/>
    <w:rsid w:val="00D826AC"/>
    <w:rsid w:val="00D857CB"/>
    <w:rsid w:val="00D86627"/>
    <w:rsid w:val="00D935D1"/>
    <w:rsid w:val="00DA6AF7"/>
    <w:rsid w:val="00DB14AC"/>
    <w:rsid w:val="00DD3CBB"/>
    <w:rsid w:val="00DE346E"/>
    <w:rsid w:val="00DF1F32"/>
    <w:rsid w:val="00DF30F0"/>
    <w:rsid w:val="00DF71A3"/>
    <w:rsid w:val="00E05886"/>
    <w:rsid w:val="00E119C0"/>
    <w:rsid w:val="00E25280"/>
    <w:rsid w:val="00E27AC1"/>
    <w:rsid w:val="00E30618"/>
    <w:rsid w:val="00E33E35"/>
    <w:rsid w:val="00E51A9D"/>
    <w:rsid w:val="00E85CCB"/>
    <w:rsid w:val="00E8728F"/>
    <w:rsid w:val="00E9533C"/>
    <w:rsid w:val="00EE4343"/>
    <w:rsid w:val="00F01101"/>
    <w:rsid w:val="00F02F5E"/>
    <w:rsid w:val="00F12D1F"/>
    <w:rsid w:val="00F31D88"/>
    <w:rsid w:val="00F52E64"/>
    <w:rsid w:val="00F6608E"/>
    <w:rsid w:val="00FA3E92"/>
    <w:rsid w:val="00FE118F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D13135"/>
  <w15:chartTrackingRefBased/>
  <w15:docId w15:val="{57F7A013-3BEC-4177-9865-98D255AA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4F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4FA3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A04FA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4FA3"/>
    <w:rPr>
      <w:lang w:val="hr-HR"/>
    </w:rPr>
  </w:style>
  <w:style w:type="character" w:styleId="Hyperlink">
    <w:name w:val="Hyperlink"/>
    <w:basedOn w:val="DefaultParagraphFont"/>
    <w:unhideWhenUsed/>
    <w:rsid w:val="008774B3"/>
    <w:rPr>
      <w:color w:val="0000FF"/>
      <w:u w:val="single"/>
    </w:rPr>
  </w:style>
  <w:style w:type="table" w:styleId="TableGrid">
    <w:name w:val="Table Grid"/>
    <w:basedOn w:val="TableNormal"/>
    <w:uiPriority w:val="39"/>
    <w:rsid w:val="007072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200B"/>
    <w:pPr>
      <w:ind w:left="720"/>
      <w:contextualSpacing/>
    </w:pPr>
  </w:style>
  <w:style w:type="paragraph" w:customStyle="1" w:styleId="TableContents">
    <w:name w:val="Table Contents"/>
    <w:basedOn w:val="Normal"/>
    <w:rsid w:val="00902865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74E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0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stra-color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istra-color.h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EADD0-3898-43A7-A3D4-8679B0A8E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Djeni Hrelja</dc:creator>
  <cp:keywords/>
  <dc:description/>
  <cp:lastModifiedBy>Goran  Hajduković</cp:lastModifiedBy>
  <cp:revision>38</cp:revision>
  <dcterms:created xsi:type="dcterms:W3CDTF">2018-05-04T19:02:00Z</dcterms:created>
  <dcterms:modified xsi:type="dcterms:W3CDTF">2024-03-19T15:26:00Z</dcterms:modified>
</cp:coreProperties>
</file>